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70" w:rsidRPr="00836117" w:rsidRDefault="00094170" w:rsidP="00094170">
      <w:pPr>
        <w:pStyle w:val="1"/>
        <w:jc w:val="center"/>
        <w:rPr>
          <w:sz w:val="36"/>
          <w:szCs w:val="36"/>
        </w:rPr>
      </w:pPr>
      <w:r w:rsidRPr="00836117">
        <w:rPr>
          <w:sz w:val="36"/>
          <w:szCs w:val="36"/>
        </w:rPr>
        <w:t>201</w:t>
      </w:r>
      <w:r w:rsidR="00B001D7" w:rsidRPr="00836117">
        <w:rPr>
          <w:rFonts w:hint="eastAsia"/>
          <w:sz w:val="36"/>
          <w:szCs w:val="36"/>
        </w:rPr>
        <w:t>7</w:t>
      </w:r>
      <w:r w:rsidRPr="00836117">
        <w:rPr>
          <w:rFonts w:hint="eastAsia"/>
          <w:sz w:val="36"/>
          <w:szCs w:val="36"/>
        </w:rPr>
        <w:t>年江苏城市职业学院“助飞梦想”就</w:t>
      </w:r>
      <w:r w:rsidR="00F26E55" w:rsidRPr="00836117">
        <w:rPr>
          <w:rFonts w:hint="eastAsia"/>
          <w:sz w:val="36"/>
          <w:szCs w:val="36"/>
        </w:rPr>
        <w:t>（创）</w:t>
      </w:r>
      <w:r w:rsidRPr="00836117">
        <w:rPr>
          <w:rFonts w:hint="eastAsia"/>
          <w:sz w:val="36"/>
          <w:szCs w:val="36"/>
        </w:rPr>
        <w:t>业指导系列活动实施方案</w:t>
      </w:r>
    </w:p>
    <w:p w:rsidR="00165711" w:rsidRDefault="00165711" w:rsidP="00D923B1">
      <w:pPr>
        <w:spacing w:line="600" w:lineRule="exact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Style w:val="fontstyle01"/>
          <w:rFonts w:hint="default"/>
        </w:rPr>
        <w:t xml:space="preserve">             苏城院学工【2017】 15 号</w:t>
      </w:r>
    </w:p>
    <w:p w:rsidR="00094170" w:rsidRPr="00057DF6" w:rsidRDefault="00B224A4" w:rsidP="00D923B1">
      <w:pPr>
        <w:spacing w:line="600" w:lineRule="exact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各学院</w:t>
      </w:r>
      <w:r w:rsidR="00094170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：</w:t>
      </w:r>
    </w:p>
    <w:p w:rsidR="00094170" w:rsidRPr="00057DF6" w:rsidRDefault="00094170" w:rsidP="00D923B1">
      <w:pPr>
        <w:spacing w:line="600" w:lineRule="exact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为进一步</w:t>
      </w:r>
      <w:r w:rsidR="006E4318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提升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我校</w:t>
      </w:r>
      <w:r w:rsidR="006E4318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学生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职业规划意识，提高学生职场竞争力，</w:t>
      </w:r>
      <w:r w:rsidR="006E4318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我校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将在</w:t>
      </w:r>
      <w:r w:rsidR="00B224A4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校本部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范围内举办“助飞梦想”就</w:t>
      </w:r>
      <w:r w:rsidR="006E4318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（创）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业指导系列活动。现将有关事宜通知如下。</w:t>
      </w:r>
    </w:p>
    <w:p w:rsidR="00094170" w:rsidRPr="00057DF6" w:rsidRDefault="00094170" w:rsidP="00057DF6">
      <w:pPr>
        <w:widowControl/>
        <w:spacing w:line="600" w:lineRule="exact"/>
        <w:ind w:firstLineChars="200" w:firstLine="562"/>
        <w:jc w:val="left"/>
        <w:rPr>
          <w:rFonts w:ascii="仿宋_GB2312" w:eastAsia="仿宋_GB2312" w:hAnsi="华文仿宋" w:cs="宋体" w:hint="eastAsia"/>
          <w:b/>
          <w:bCs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b/>
          <w:bCs/>
          <w:kern w:val="0"/>
          <w:sz w:val="28"/>
          <w:szCs w:val="28"/>
        </w:rPr>
        <w:t>一、活动主题：</w:t>
      </w:r>
      <w:r w:rsidRPr="00057DF6">
        <w:rPr>
          <w:rFonts w:ascii="仿宋_GB2312" w:eastAsia="仿宋_GB2312" w:hAnsi="华文仿宋" w:cs="宋体" w:hint="eastAsia"/>
          <w:bCs/>
          <w:kern w:val="0"/>
          <w:sz w:val="28"/>
          <w:szCs w:val="28"/>
        </w:rPr>
        <w:t>助飞梦想。</w:t>
      </w:r>
    </w:p>
    <w:p w:rsidR="00094170" w:rsidRPr="00057DF6" w:rsidRDefault="00094170" w:rsidP="00D923B1">
      <w:pPr>
        <w:widowControl/>
        <w:spacing w:line="600" w:lineRule="exact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b/>
          <w:bCs/>
          <w:kern w:val="0"/>
          <w:sz w:val="28"/>
          <w:szCs w:val="28"/>
        </w:rPr>
        <w:t xml:space="preserve">    二、活动对象：</w:t>
      </w:r>
      <w:r w:rsidRPr="00057DF6">
        <w:rPr>
          <w:rFonts w:ascii="仿宋_GB2312" w:eastAsia="仿宋_GB2312" w:hAnsi="华文仿宋" w:cs="宋体" w:hint="eastAsia"/>
          <w:bCs/>
          <w:kern w:val="0"/>
          <w:sz w:val="28"/>
          <w:szCs w:val="28"/>
        </w:rPr>
        <w:t>全日制在校学生。</w:t>
      </w:r>
    </w:p>
    <w:p w:rsidR="00094170" w:rsidRPr="00057DF6" w:rsidRDefault="00094170" w:rsidP="00D923B1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三、</w:t>
      </w:r>
      <w:r w:rsidRPr="00057DF6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活动时间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：201</w:t>
      </w:r>
      <w:r w:rsidR="00B001D7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7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年4月—5月。</w:t>
      </w:r>
    </w:p>
    <w:p w:rsidR="00094170" w:rsidRPr="00057DF6" w:rsidRDefault="00094170" w:rsidP="00D923B1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四、</w:t>
      </w:r>
      <w:r w:rsidRPr="00057DF6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活动安排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：</w:t>
      </w:r>
    </w:p>
    <w:p w:rsidR="00094170" w:rsidRPr="00057DF6" w:rsidRDefault="00094170" w:rsidP="00D923B1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（</w:t>
      </w:r>
      <w:r w:rsidR="004834CD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一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）职业测评</w:t>
      </w:r>
    </w:p>
    <w:p w:rsidR="000B1414" w:rsidRPr="00057DF6" w:rsidRDefault="000B1414" w:rsidP="00D923B1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每位学生通过自己的用户名</w:t>
      </w:r>
      <w:r w:rsidR="00D013A6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（</w:t>
      </w:r>
      <w:proofErr w:type="spellStart"/>
      <w:r w:rsidR="00D013A6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jscvc</w:t>
      </w:r>
      <w:proofErr w:type="spellEnd"/>
      <w:r w:rsidR="00C91BB3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＿</w:t>
      </w:r>
      <w:r w:rsidR="00D013A6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学号）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和密码登录</w:t>
      </w:r>
      <w:r w:rsidR="00607DB7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“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新锦程职业发展教育平台</w:t>
      </w:r>
      <w:r w:rsidR="00607DB7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”</w:t>
      </w:r>
      <w:r w:rsidR="00885748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（http://jscvc.njcedu.com）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，进行职业兴趣测评、职业价值观测验、职业性格测评、职业能力测试、求职健康测试等五项职业测评，</w:t>
      </w:r>
      <w:r w:rsidR="00C94CE7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为自己</w:t>
      </w:r>
      <w:r w:rsidR="00AB4E69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职业规划及</w:t>
      </w:r>
      <w:r w:rsidR="00C94CE7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求职提供有力帮助。</w:t>
      </w:r>
    </w:p>
    <w:p w:rsidR="00D03A4A" w:rsidRPr="00057DF6" w:rsidRDefault="00D03A4A" w:rsidP="00D923B1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1、职业兴趣测评：</w:t>
      </w:r>
      <w:r w:rsidR="003B51C7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通过该测评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结果可以为学生进行职业选择提供客观的参考依据。</w:t>
      </w:r>
    </w:p>
    <w:p w:rsidR="00B224A4" w:rsidRPr="00057DF6" w:rsidRDefault="00D03A4A" w:rsidP="00D923B1">
      <w:pPr>
        <w:widowControl/>
        <w:spacing w:line="600" w:lineRule="exact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2、职业价值观测验：</w:t>
      </w:r>
      <w:r w:rsidR="00B224A4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通过测验，学生可以看出自己最看重的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工作特征或属性</w:t>
      </w:r>
      <w:r w:rsidR="00B224A4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。</w:t>
      </w:r>
    </w:p>
    <w:p w:rsidR="00D03A4A" w:rsidRPr="00057DF6" w:rsidRDefault="00D03A4A" w:rsidP="00D923B1">
      <w:pPr>
        <w:widowControl/>
        <w:spacing w:line="600" w:lineRule="exact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3、职业性格测评：让学生更加了解自身性格特点是怎样的。</w:t>
      </w:r>
    </w:p>
    <w:p w:rsidR="00D03A4A" w:rsidRPr="00057DF6" w:rsidRDefault="00D03A4A" w:rsidP="00D923B1">
      <w:pPr>
        <w:widowControl/>
        <w:spacing w:line="600" w:lineRule="exact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lastRenderedPageBreak/>
        <w:t xml:space="preserve">    4、职业能力测试：了解到学生自身组织协调能力、创造力、领导能力、情绪、适应能力等方面能力水平如何。</w:t>
      </w:r>
    </w:p>
    <w:p w:rsidR="00D03A4A" w:rsidRPr="00057DF6" w:rsidRDefault="00D03A4A" w:rsidP="00D923B1">
      <w:pPr>
        <w:widowControl/>
        <w:spacing w:line="600" w:lineRule="exact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5、求职健康测试：通过心理韧性测验、心理状态测验，让学生了解在求职过程中心理状态需要进行哪些调试。</w:t>
      </w:r>
    </w:p>
    <w:p w:rsidR="00094170" w:rsidRPr="00057DF6" w:rsidRDefault="00094170" w:rsidP="00D923B1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（</w:t>
      </w:r>
      <w:r w:rsidR="004834CD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二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）</w:t>
      </w:r>
      <w:r w:rsidR="004834CD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就创业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网络课程</w:t>
      </w:r>
    </w:p>
    <w:p w:rsidR="00722125" w:rsidRPr="00057DF6" w:rsidRDefault="00094170" w:rsidP="00D923B1">
      <w:pPr>
        <w:spacing w:line="600" w:lineRule="exact"/>
        <w:ind w:firstLine="555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各</w:t>
      </w:r>
      <w:r w:rsidR="000B1414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学院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利用主题班会，组织学生集中观看“</w:t>
      </w:r>
      <w:r w:rsidR="00607DB7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新锦程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职业发</w:t>
      </w:r>
      <w:r w:rsidRPr="00057DF6">
        <w:rPr>
          <w:rFonts w:ascii="仿宋_GB2312" w:eastAsia="仿宋_GB2312" w:hAnsi="华文仿宋" w:hint="eastAsia"/>
          <w:sz w:val="28"/>
          <w:szCs w:val="28"/>
        </w:rPr>
        <w:t>展教育平台”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提供的</w:t>
      </w:r>
      <w:r w:rsidRPr="00057DF6">
        <w:rPr>
          <w:rFonts w:ascii="仿宋_GB2312" w:eastAsia="仿宋_GB2312" w:hAnsi="华文仿宋" w:hint="eastAsia"/>
          <w:sz w:val="28"/>
          <w:szCs w:val="28"/>
        </w:rPr>
        <w:t>就</w:t>
      </w:r>
      <w:r w:rsidR="00B00E9D" w:rsidRPr="00057DF6">
        <w:rPr>
          <w:rFonts w:ascii="仿宋_GB2312" w:eastAsia="仿宋_GB2312" w:hAnsi="华文仿宋" w:hint="eastAsia"/>
          <w:sz w:val="28"/>
          <w:szCs w:val="28"/>
        </w:rPr>
        <w:t>（创）</w:t>
      </w:r>
      <w:r w:rsidRPr="00057DF6">
        <w:rPr>
          <w:rFonts w:ascii="仿宋_GB2312" w:eastAsia="仿宋_GB2312" w:hAnsi="华文仿宋" w:hint="eastAsia"/>
          <w:sz w:val="28"/>
          <w:szCs w:val="28"/>
        </w:rPr>
        <w:t>业指导网络课程</w:t>
      </w:r>
      <w:r w:rsidR="00885748" w:rsidRPr="00057DF6">
        <w:rPr>
          <w:rFonts w:ascii="仿宋_GB2312" w:eastAsia="仿宋_GB2312" w:hAnsi="华文仿宋" w:hint="eastAsia"/>
          <w:sz w:val="28"/>
          <w:szCs w:val="28"/>
        </w:rPr>
        <w:t>至少一门</w:t>
      </w:r>
      <w:r w:rsidRPr="00057DF6">
        <w:rPr>
          <w:rFonts w:ascii="仿宋_GB2312" w:eastAsia="仿宋_GB2312" w:hAnsi="华文仿宋" w:hint="eastAsia"/>
          <w:sz w:val="28"/>
          <w:szCs w:val="28"/>
        </w:rPr>
        <w:t>，</w:t>
      </w:r>
      <w:r w:rsidR="00B00E9D" w:rsidRPr="00057DF6">
        <w:rPr>
          <w:rFonts w:ascii="仿宋_GB2312" w:eastAsia="仿宋_GB2312" w:hAnsi="华文仿宋" w:hint="eastAsia"/>
          <w:sz w:val="28"/>
          <w:szCs w:val="28"/>
        </w:rPr>
        <w:t>课程清单详见附件一，</w:t>
      </w:r>
      <w:r w:rsidR="0010595E" w:rsidRPr="00057DF6">
        <w:rPr>
          <w:rFonts w:ascii="仿宋_GB2312" w:eastAsia="仿宋_GB2312" w:hAnsi="华文仿宋" w:hint="eastAsia"/>
          <w:sz w:val="28"/>
          <w:szCs w:val="28"/>
        </w:rPr>
        <w:t>活动结束后填写</w:t>
      </w:r>
      <w:r w:rsidR="00B00E9D" w:rsidRPr="00057DF6">
        <w:rPr>
          <w:rFonts w:ascii="仿宋_GB2312" w:eastAsia="仿宋_GB2312" w:hAnsi="华文仿宋" w:hint="eastAsia"/>
          <w:sz w:val="28"/>
          <w:szCs w:val="28"/>
        </w:rPr>
        <w:t>网络课程</w:t>
      </w:r>
      <w:r w:rsidR="0010595E" w:rsidRPr="00057DF6">
        <w:rPr>
          <w:rFonts w:ascii="仿宋_GB2312" w:eastAsia="仿宋_GB2312" w:hAnsi="华文仿宋" w:hint="eastAsia"/>
          <w:sz w:val="28"/>
          <w:szCs w:val="28"/>
        </w:rPr>
        <w:t>观看记录</w:t>
      </w:r>
      <w:r w:rsidR="00B00E9D" w:rsidRPr="00057DF6">
        <w:rPr>
          <w:rFonts w:ascii="仿宋_GB2312" w:eastAsia="仿宋_GB2312" w:hAnsi="华文仿宋" w:hint="eastAsia"/>
          <w:sz w:val="28"/>
          <w:szCs w:val="28"/>
        </w:rPr>
        <w:t>（附件二）</w:t>
      </w:r>
      <w:r w:rsidR="0010595E" w:rsidRPr="00057DF6">
        <w:rPr>
          <w:rFonts w:ascii="仿宋_GB2312" w:eastAsia="仿宋_GB2312" w:hAnsi="华文仿宋" w:hint="eastAsia"/>
          <w:sz w:val="28"/>
          <w:szCs w:val="28"/>
        </w:rPr>
        <w:t>并报就业指导中心</w:t>
      </w:r>
      <w:r w:rsidR="00B00E9D" w:rsidRPr="00057DF6">
        <w:rPr>
          <w:rFonts w:ascii="仿宋_GB2312" w:eastAsia="仿宋_GB2312" w:hAnsi="华文仿宋" w:hint="eastAsia"/>
          <w:sz w:val="28"/>
          <w:szCs w:val="28"/>
        </w:rPr>
        <w:t>。</w:t>
      </w:r>
    </w:p>
    <w:p w:rsidR="00094170" w:rsidRPr="00057DF6" w:rsidRDefault="00B00E9D" w:rsidP="00D923B1">
      <w:pPr>
        <w:widowControl/>
        <w:spacing w:line="600" w:lineRule="exact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</w:t>
      </w:r>
      <w:r w:rsidR="00094170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（</w:t>
      </w:r>
      <w:r w:rsidR="004834CD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三</w:t>
      </w:r>
      <w:r w:rsidR="00094170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）</w:t>
      </w:r>
      <w:r w:rsidR="00440E04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专题</w:t>
      </w:r>
      <w:r w:rsidR="00094170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讲座</w:t>
      </w:r>
    </w:p>
    <w:p w:rsidR="00094170" w:rsidRPr="00057DF6" w:rsidRDefault="00094170" w:rsidP="00D923B1">
      <w:pPr>
        <w:widowControl/>
        <w:tabs>
          <w:tab w:val="left" w:pos="7344"/>
        </w:tabs>
        <w:spacing w:line="600" w:lineRule="exact"/>
        <w:ind w:leftChars="67" w:left="141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根据年级和专业特点的需求，</w:t>
      </w:r>
      <w:r w:rsidR="000B1414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学院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自行开设</w:t>
      </w:r>
      <w:r w:rsidR="004834CD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一系列关于职业素养、职业规划</w:t>
      </w:r>
      <w:r w:rsidR="00081252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、创业</w:t>
      </w:r>
      <w:r w:rsidR="004834CD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等方面的讲座，进一步帮助学生准确认识自我、完善自我、评价自我，形成策略，掌握技巧，提升学生的就业竞争力。</w:t>
      </w:r>
      <w:r w:rsidR="00163170" w:rsidRPr="00057DF6">
        <w:rPr>
          <w:rFonts w:ascii="仿宋_GB2312" w:eastAsia="仿宋_GB2312" w:hAnsi="华文仿宋" w:hint="eastAsia"/>
          <w:sz w:val="28"/>
          <w:szCs w:val="28"/>
        </w:rPr>
        <w:t>各学院自行选定主题和主讲人，</w:t>
      </w:r>
      <w:r w:rsidR="00AB4E69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结束后三天内提供相关报道和照片至就业指导中心。</w:t>
      </w:r>
    </w:p>
    <w:p w:rsidR="00094170" w:rsidRPr="00057DF6" w:rsidRDefault="00163170" w:rsidP="00D923B1">
      <w:pPr>
        <w:widowControl/>
        <w:spacing w:line="600" w:lineRule="exact"/>
        <w:ind w:leftChars="67" w:left="141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</w:t>
      </w:r>
      <w:r w:rsidR="00094170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（</w:t>
      </w:r>
      <w:r w:rsidR="004834CD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四</w:t>
      </w:r>
      <w:r w:rsidR="00094170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）</w:t>
      </w:r>
      <w:r w:rsidR="003E1F54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就</w:t>
      </w:r>
      <w:r w:rsidR="00D64506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（创）</w:t>
      </w:r>
      <w:r w:rsidR="003E1F54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业咨询坐诊</w:t>
      </w:r>
    </w:p>
    <w:p w:rsidR="00094170" w:rsidRPr="00057DF6" w:rsidRDefault="00094170" w:rsidP="00D923B1">
      <w:pPr>
        <w:widowControl/>
        <w:spacing w:line="600" w:lineRule="exact"/>
        <w:ind w:leftChars="67" w:left="141" w:firstLineChars="150" w:firstLine="42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邀请</w:t>
      </w:r>
      <w:r w:rsidR="00AB48D1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职业规划、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就</w:t>
      </w:r>
      <w:r w:rsidR="007D7835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（创）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业指导方面的专家为</w:t>
      </w:r>
      <w:r w:rsidR="00676A11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学生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一对一、面对面解答</w:t>
      </w:r>
      <w:r w:rsidR="00940DA6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职业生涯规划、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求职</w:t>
      </w:r>
      <w:r w:rsidR="00940DA6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应聘技巧</w:t>
      </w:r>
      <w:r w:rsidR="007D7835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、创业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等方面存在的</w:t>
      </w:r>
      <w:r w:rsidR="00940DA6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困惑</w:t>
      </w: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。</w:t>
      </w:r>
    </w:p>
    <w:p w:rsidR="004834CD" w:rsidRPr="00057DF6" w:rsidRDefault="00163170" w:rsidP="00D923B1">
      <w:pPr>
        <w:widowControl/>
        <w:spacing w:line="600" w:lineRule="exact"/>
        <w:ind w:leftChars="-200" w:left="-420" w:firstLineChars="150" w:firstLine="420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</w:t>
      </w:r>
      <w:r w:rsidR="004834CD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（五）“双困”毕业生心理</w:t>
      </w:r>
      <w:r w:rsidR="00F678DC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咨询</w:t>
      </w:r>
      <w:r w:rsidR="004834CD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帮扶</w:t>
      </w:r>
    </w:p>
    <w:p w:rsidR="00163170" w:rsidRPr="00057DF6" w:rsidRDefault="00521C0A" w:rsidP="00D923B1">
      <w:pPr>
        <w:pStyle w:val="reader-word-layer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 xml:space="preserve">    </w:t>
      </w:r>
      <w:r w:rsidR="00081252" w:rsidRPr="00057DF6">
        <w:rPr>
          <w:rFonts w:ascii="仿宋_GB2312" w:eastAsia="仿宋_GB2312" w:hAnsi="华文仿宋" w:hint="eastAsia"/>
          <w:sz w:val="28"/>
          <w:szCs w:val="28"/>
        </w:rPr>
        <w:t>关注此类学生心理问题，开设谈心屋，邀请心理</w:t>
      </w:r>
      <w:r w:rsidR="00F678DC" w:rsidRPr="00057DF6">
        <w:rPr>
          <w:rFonts w:ascii="仿宋_GB2312" w:eastAsia="仿宋_GB2312" w:hAnsi="华文仿宋" w:hint="eastAsia"/>
          <w:sz w:val="28"/>
          <w:szCs w:val="28"/>
        </w:rPr>
        <w:t>咨询</w:t>
      </w:r>
      <w:r w:rsidR="00081252" w:rsidRPr="00057DF6">
        <w:rPr>
          <w:rFonts w:ascii="仿宋_GB2312" w:eastAsia="仿宋_GB2312" w:hAnsi="华文仿宋" w:hint="eastAsia"/>
          <w:sz w:val="28"/>
          <w:szCs w:val="28"/>
        </w:rPr>
        <w:t>专家为此类学生解决</w:t>
      </w:r>
      <w:r w:rsidR="00F678DC" w:rsidRPr="00057DF6">
        <w:rPr>
          <w:rFonts w:ascii="仿宋_GB2312" w:eastAsia="仿宋_GB2312" w:hAnsi="华文仿宋" w:hint="eastAsia"/>
          <w:sz w:val="28"/>
          <w:szCs w:val="28"/>
        </w:rPr>
        <w:t>他们</w:t>
      </w:r>
      <w:r w:rsidR="003657A8" w:rsidRPr="00057DF6">
        <w:rPr>
          <w:rFonts w:ascii="仿宋_GB2312" w:eastAsia="仿宋_GB2312" w:hAnsi="华文仿宋" w:hint="eastAsia"/>
          <w:sz w:val="28"/>
          <w:szCs w:val="28"/>
        </w:rPr>
        <w:t>在择业、创业期间和就业后的职业适应中，经常会遇到许多复杂的矛盾和问题，尤其是目前仍未找到工作及家庭困难毕业生，</w:t>
      </w:r>
      <w:r w:rsidR="00081252" w:rsidRPr="00057DF6">
        <w:rPr>
          <w:rFonts w:ascii="仿宋_GB2312" w:eastAsia="仿宋_GB2312" w:hAnsi="华文仿宋" w:hint="eastAsia"/>
          <w:sz w:val="28"/>
          <w:szCs w:val="28"/>
        </w:rPr>
        <w:t>帮助他们</w:t>
      </w:r>
      <w:r w:rsidR="003657A8" w:rsidRPr="00057DF6">
        <w:rPr>
          <w:rFonts w:ascii="仿宋_GB2312" w:eastAsia="仿宋_GB2312" w:hAnsi="华文仿宋" w:hint="eastAsia"/>
          <w:sz w:val="28"/>
          <w:szCs w:val="28"/>
        </w:rPr>
        <w:t>适时调整自己的行为，坦然面对困难和挫折，促进顺利就业</w:t>
      </w:r>
      <w:r w:rsidR="003657A8" w:rsidRPr="00057DF6">
        <w:rPr>
          <w:rFonts w:ascii="仿宋_GB2312" w:eastAsia="仿宋_GB2312" w:hAnsi="华文仿宋" w:hint="eastAsia"/>
          <w:sz w:val="28"/>
          <w:szCs w:val="28"/>
        </w:rPr>
        <w:lastRenderedPageBreak/>
        <w:t>和创业，并在就业后很快适应新的职业环境</w:t>
      </w:r>
      <w:r w:rsidR="00431435" w:rsidRPr="00057DF6">
        <w:rPr>
          <w:rFonts w:ascii="仿宋_GB2312" w:eastAsia="仿宋_GB2312" w:hAnsi="华文仿宋" w:hint="eastAsia"/>
          <w:sz w:val="28"/>
          <w:szCs w:val="28"/>
        </w:rPr>
        <w:t>。</w:t>
      </w:r>
      <w:r w:rsidR="00885748" w:rsidRPr="00057DF6">
        <w:rPr>
          <w:rFonts w:ascii="仿宋_GB2312" w:eastAsia="仿宋_GB2312" w:hAnsi="华文仿宋" w:hint="eastAsia"/>
          <w:sz w:val="28"/>
          <w:szCs w:val="28"/>
        </w:rPr>
        <w:t>有意向的学生</w:t>
      </w:r>
      <w:r w:rsidRPr="00057DF6">
        <w:rPr>
          <w:rFonts w:ascii="仿宋_GB2312" w:eastAsia="仿宋_GB2312" w:hAnsi="华文仿宋" w:hint="eastAsia"/>
          <w:sz w:val="28"/>
          <w:szCs w:val="28"/>
        </w:rPr>
        <w:t>直接</w:t>
      </w:r>
      <w:r w:rsidR="00885748" w:rsidRPr="00057DF6">
        <w:rPr>
          <w:rFonts w:ascii="仿宋_GB2312" w:eastAsia="仿宋_GB2312" w:hAnsi="华文仿宋" w:hint="eastAsia"/>
          <w:sz w:val="28"/>
          <w:szCs w:val="28"/>
        </w:rPr>
        <w:t>加入城职院</w:t>
      </w:r>
      <w:r w:rsidR="00175833" w:rsidRPr="00057DF6">
        <w:rPr>
          <w:rFonts w:ascii="仿宋_GB2312" w:eastAsia="仿宋_GB2312" w:hAnsi="华文仿宋" w:hint="eastAsia"/>
          <w:sz w:val="28"/>
          <w:szCs w:val="28"/>
        </w:rPr>
        <w:t>2015-幸福成长</w:t>
      </w:r>
      <w:r w:rsidR="00F72CBE" w:rsidRPr="00057DF6">
        <w:rPr>
          <w:rFonts w:ascii="仿宋_GB2312" w:eastAsia="仿宋_GB2312" w:hAnsi="华文仿宋" w:hint="eastAsia"/>
          <w:sz w:val="28"/>
          <w:szCs w:val="28"/>
        </w:rPr>
        <w:t>（群号：488659144）</w:t>
      </w:r>
      <w:r w:rsidRPr="00057DF6">
        <w:rPr>
          <w:rFonts w:ascii="仿宋_GB2312" w:eastAsia="仿宋_GB2312" w:hAnsi="华文仿宋" w:hint="eastAsia"/>
          <w:sz w:val="28"/>
          <w:szCs w:val="28"/>
        </w:rPr>
        <w:t>进行预约。</w:t>
      </w:r>
    </w:p>
    <w:p w:rsidR="00D923B1" w:rsidRPr="00057DF6" w:rsidRDefault="00D923B1" w:rsidP="00D923B1">
      <w:pPr>
        <w:pStyle w:val="reader-word-layer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 xml:space="preserve">    五、活动要求</w:t>
      </w:r>
    </w:p>
    <w:p w:rsidR="009B05C9" w:rsidRPr="00057DF6" w:rsidRDefault="00D923B1" w:rsidP="009B05C9">
      <w:pPr>
        <w:pStyle w:val="reader-word-layer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 xml:space="preserve">    </w:t>
      </w:r>
      <w:r w:rsidR="009B05C9" w:rsidRPr="00057DF6">
        <w:rPr>
          <w:rFonts w:ascii="仿宋_GB2312" w:eastAsia="仿宋_GB2312" w:hAnsi="华文仿宋" w:hint="eastAsia"/>
          <w:sz w:val="28"/>
          <w:szCs w:val="28"/>
        </w:rPr>
        <w:t>（一）请各学院认真做好活动宣传及组织工作，明确责任，指定专人负责。</w:t>
      </w:r>
    </w:p>
    <w:p w:rsidR="00D923B1" w:rsidRPr="00057DF6" w:rsidRDefault="009B05C9" w:rsidP="00D923B1">
      <w:pPr>
        <w:pStyle w:val="reader-word-layer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 xml:space="preserve">    </w:t>
      </w:r>
      <w:r w:rsidR="00D923B1" w:rsidRPr="00057DF6">
        <w:rPr>
          <w:rFonts w:ascii="仿宋_GB2312" w:eastAsia="仿宋_GB2312" w:hAnsi="华文仿宋" w:hint="eastAsia"/>
          <w:sz w:val="28"/>
          <w:szCs w:val="28"/>
        </w:rPr>
        <w:t>（</w:t>
      </w:r>
      <w:r w:rsidRPr="00057DF6">
        <w:rPr>
          <w:rFonts w:ascii="仿宋_GB2312" w:eastAsia="仿宋_GB2312" w:hAnsi="华文仿宋" w:hint="eastAsia"/>
          <w:sz w:val="28"/>
          <w:szCs w:val="28"/>
        </w:rPr>
        <w:t>二</w:t>
      </w:r>
      <w:r w:rsidR="00D923B1" w:rsidRPr="00057DF6">
        <w:rPr>
          <w:rFonts w:ascii="仿宋_GB2312" w:eastAsia="仿宋_GB2312" w:hAnsi="华文仿宋" w:hint="eastAsia"/>
          <w:sz w:val="28"/>
          <w:szCs w:val="28"/>
        </w:rPr>
        <w:t>）</w:t>
      </w:r>
      <w:r w:rsidRPr="00057DF6">
        <w:rPr>
          <w:rFonts w:ascii="仿宋_GB2312" w:eastAsia="仿宋_GB2312" w:hAnsi="华文仿宋" w:hint="eastAsia"/>
          <w:sz w:val="28"/>
          <w:szCs w:val="28"/>
        </w:rPr>
        <w:t>各学院根据实施方案安排</w:t>
      </w:r>
      <w:r w:rsidR="00D923B1" w:rsidRPr="00057DF6">
        <w:rPr>
          <w:rFonts w:ascii="仿宋_GB2312" w:eastAsia="仿宋_GB2312" w:hAnsi="华文仿宋" w:hint="eastAsia"/>
          <w:sz w:val="28"/>
          <w:szCs w:val="28"/>
        </w:rPr>
        <w:t>每位学生</w:t>
      </w:r>
      <w:r w:rsidR="00885748" w:rsidRPr="00057DF6">
        <w:rPr>
          <w:rFonts w:ascii="仿宋_GB2312" w:eastAsia="仿宋_GB2312" w:hAnsi="华文仿宋" w:hint="eastAsia"/>
          <w:sz w:val="28"/>
          <w:szCs w:val="28"/>
        </w:rPr>
        <w:t>（毕业生除外）</w:t>
      </w:r>
      <w:r w:rsidR="00D923B1" w:rsidRPr="00057DF6">
        <w:rPr>
          <w:rFonts w:ascii="仿宋_GB2312" w:eastAsia="仿宋_GB2312" w:hAnsi="华文仿宋" w:hint="eastAsia"/>
          <w:sz w:val="28"/>
          <w:szCs w:val="28"/>
        </w:rPr>
        <w:t>至少进行一种职业测评、</w:t>
      </w:r>
      <w:r w:rsidRPr="00057DF6">
        <w:rPr>
          <w:rFonts w:ascii="仿宋_GB2312" w:eastAsia="仿宋_GB2312" w:hAnsi="华文仿宋" w:hint="eastAsia"/>
          <w:sz w:val="28"/>
          <w:szCs w:val="28"/>
        </w:rPr>
        <w:t>观看</w:t>
      </w:r>
      <w:r w:rsidR="00D923B1" w:rsidRPr="00057DF6">
        <w:rPr>
          <w:rFonts w:ascii="仿宋_GB2312" w:eastAsia="仿宋_GB2312" w:hAnsi="华文仿宋" w:hint="eastAsia"/>
          <w:sz w:val="28"/>
          <w:szCs w:val="28"/>
        </w:rPr>
        <w:t>一</w:t>
      </w:r>
      <w:r w:rsidRPr="00057DF6">
        <w:rPr>
          <w:rFonts w:ascii="仿宋_GB2312" w:eastAsia="仿宋_GB2312" w:hAnsi="华文仿宋" w:hint="eastAsia"/>
          <w:sz w:val="28"/>
          <w:szCs w:val="28"/>
        </w:rPr>
        <w:t>门</w:t>
      </w:r>
      <w:r w:rsidR="00D923B1" w:rsidRPr="00057DF6">
        <w:rPr>
          <w:rFonts w:ascii="仿宋_GB2312" w:eastAsia="仿宋_GB2312" w:hAnsi="华文仿宋" w:hint="eastAsia"/>
          <w:sz w:val="28"/>
          <w:szCs w:val="28"/>
        </w:rPr>
        <w:t>网络课程</w:t>
      </w:r>
      <w:r w:rsidR="004C1058" w:rsidRPr="00057DF6">
        <w:rPr>
          <w:rFonts w:ascii="仿宋_GB2312" w:eastAsia="仿宋_GB2312" w:hAnsi="华文仿宋" w:hint="eastAsia"/>
          <w:sz w:val="28"/>
          <w:szCs w:val="28"/>
        </w:rPr>
        <w:t>、</w:t>
      </w:r>
      <w:r w:rsidRPr="00057DF6">
        <w:rPr>
          <w:rFonts w:ascii="仿宋_GB2312" w:eastAsia="仿宋_GB2312" w:hAnsi="华文仿宋" w:hint="eastAsia"/>
          <w:sz w:val="28"/>
          <w:szCs w:val="28"/>
        </w:rPr>
        <w:t>参加一场</w:t>
      </w:r>
      <w:r w:rsidR="00D923B1" w:rsidRPr="00057DF6">
        <w:rPr>
          <w:rFonts w:ascii="仿宋_GB2312" w:eastAsia="仿宋_GB2312" w:hAnsi="华文仿宋" w:hint="eastAsia"/>
          <w:sz w:val="28"/>
          <w:szCs w:val="28"/>
        </w:rPr>
        <w:t>讲座或咨询。</w:t>
      </w:r>
    </w:p>
    <w:p w:rsidR="00D433CD" w:rsidRPr="00057DF6" w:rsidRDefault="00940DA6" w:rsidP="00D923B1">
      <w:pPr>
        <w:widowControl/>
        <w:spacing w:line="600" w:lineRule="exact"/>
        <w:ind w:leftChars="-50" w:left="-105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</w:t>
      </w:r>
      <w:r w:rsidR="00163170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</w:t>
      </w:r>
      <w:r w:rsidR="00D923B1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六、</w:t>
      </w:r>
      <w:r w:rsidR="00163170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联系方式</w:t>
      </w:r>
    </w:p>
    <w:p w:rsidR="00094170" w:rsidRPr="00057DF6" w:rsidRDefault="00D433CD" w:rsidP="00D923B1">
      <w:pPr>
        <w:widowControl/>
        <w:spacing w:line="600" w:lineRule="exact"/>
        <w:ind w:leftChars="-50" w:left="-105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  </w:t>
      </w:r>
      <w:r w:rsidR="00163170" w:rsidRPr="00057DF6">
        <w:rPr>
          <w:rFonts w:ascii="仿宋_GB2312" w:eastAsia="仿宋_GB2312" w:hAnsi="华文仿宋" w:cs="仿宋_GB2312" w:hint="eastAsia"/>
          <w:sz w:val="28"/>
          <w:szCs w:val="28"/>
        </w:rPr>
        <w:t>联系人：陈婷婷（</w:t>
      </w:r>
      <w:r w:rsidRPr="00057DF6">
        <w:rPr>
          <w:rFonts w:ascii="仿宋_GB2312" w:eastAsia="仿宋_GB2312" w:hAnsi="华文仿宋" w:cs="仿宋_GB2312" w:hint="eastAsia"/>
          <w:sz w:val="28"/>
          <w:szCs w:val="28"/>
        </w:rPr>
        <w:t>025-</w:t>
      </w:r>
      <w:r w:rsidR="00163170" w:rsidRPr="00057DF6">
        <w:rPr>
          <w:rFonts w:ascii="仿宋_GB2312" w:eastAsia="仿宋_GB2312" w:hAnsi="华文仿宋" w:cs="仿宋_GB2312" w:hint="eastAsia"/>
          <w:sz w:val="28"/>
          <w:szCs w:val="28"/>
        </w:rPr>
        <w:t>83774885）；</w:t>
      </w:r>
      <w:r w:rsidR="00163170" w:rsidRPr="00057DF6">
        <w:rPr>
          <w:rFonts w:ascii="仿宋_GB2312" w:eastAsia="仿宋_GB2312" w:hAnsi="华文仿宋" w:cs="仿宋_GB2312" w:hint="eastAsia"/>
          <w:spacing w:val="20"/>
          <w:sz w:val="28"/>
          <w:szCs w:val="28"/>
        </w:rPr>
        <w:t>E-mail：</w:t>
      </w:r>
      <w:r w:rsidR="009D3FAC" w:rsidRPr="00057DF6">
        <w:rPr>
          <w:rFonts w:ascii="仿宋_GB2312" w:eastAsia="仿宋_GB2312" w:hint="eastAsia"/>
        </w:rPr>
        <w:fldChar w:fldCharType="begin"/>
      </w:r>
      <w:r w:rsidR="00280F39" w:rsidRPr="00057DF6">
        <w:rPr>
          <w:rFonts w:ascii="仿宋_GB2312" w:eastAsia="仿宋_GB2312" w:hint="eastAsia"/>
        </w:rPr>
        <w:instrText>HYPERLINK "mailto:1176575749@qq.com"</w:instrText>
      </w:r>
      <w:r w:rsidR="009D3FAC" w:rsidRPr="00057DF6">
        <w:rPr>
          <w:rFonts w:ascii="仿宋_GB2312" w:eastAsia="仿宋_GB2312" w:hint="eastAsia"/>
        </w:rPr>
        <w:fldChar w:fldCharType="separate"/>
      </w:r>
      <w:r w:rsidR="009B05C9" w:rsidRPr="00057DF6">
        <w:rPr>
          <w:rStyle w:val="a6"/>
          <w:rFonts w:ascii="仿宋_GB2312" w:eastAsia="仿宋_GB2312" w:hAnsi="华文仿宋" w:cs="仿宋_GB2312" w:hint="eastAsia"/>
          <w:spacing w:val="20"/>
          <w:sz w:val="28"/>
          <w:szCs w:val="28"/>
        </w:rPr>
        <w:t>chentt</w:t>
      </w:r>
      <w:r w:rsidR="00163170" w:rsidRPr="00057DF6">
        <w:rPr>
          <w:rStyle w:val="a6"/>
          <w:rFonts w:ascii="仿宋_GB2312" w:eastAsia="仿宋_GB2312" w:hAnsi="华文仿宋" w:cs="仿宋_GB2312" w:hint="eastAsia"/>
          <w:spacing w:val="20"/>
          <w:sz w:val="28"/>
          <w:szCs w:val="28"/>
        </w:rPr>
        <w:t>@</w:t>
      </w:r>
      <w:r w:rsidR="009B05C9" w:rsidRPr="00057DF6">
        <w:rPr>
          <w:rStyle w:val="a6"/>
          <w:rFonts w:ascii="仿宋_GB2312" w:eastAsia="仿宋_GB2312" w:hAnsi="华文仿宋" w:cs="仿宋_GB2312" w:hint="eastAsia"/>
          <w:spacing w:val="20"/>
          <w:sz w:val="28"/>
          <w:szCs w:val="28"/>
        </w:rPr>
        <w:t>jsou.cn</w:t>
      </w:r>
      <w:r w:rsidR="009D3FAC" w:rsidRPr="00057DF6">
        <w:rPr>
          <w:rFonts w:ascii="仿宋_GB2312" w:eastAsia="仿宋_GB2312" w:hint="eastAsia"/>
        </w:rPr>
        <w:fldChar w:fldCharType="end"/>
      </w:r>
      <w:r w:rsidR="00163170" w:rsidRPr="00057DF6">
        <w:rPr>
          <w:rFonts w:ascii="仿宋_GB2312" w:eastAsia="仿宋_GB2312" w:hAnsi="华文仿宋" w:cs="仿宋_GB2312" w:hint="eastAsia"/>
          <w:spacing w:val="20"/>
          <w:sz w:val="28"/>
          <w:szCs w:val="28"/>
        </w:rPr>
        <w:t>。</w:t>
      </w:r>
    </w:p>
    <w:p w:rsidR="00163170" w:rsidRPr="00057DF6" w:rsidRDefault="00094170" w:rsidP="00D923B1">
      <w:pPr>
        <w:widowControl/>
        <w:spacing w:line="600" w:lineRule="exact"/>
        <w:ind w:leftChars="-50" w:left="-105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</w:t>
      </w:r>
    </w:p>
    <w:p w:rsidR="00094170" w:rsidRPr="00057DF6" w:rsidRDefault="00163170" w:rsidP="00D923B1">
      <w:pPr>
        <w:widowControl/>
        <w:spacing w:line="600" w:lineRule="exact"/>
        <w:ind w:leftChars="-50" w:left="-105"/>
        <w:jc w:val="left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</w:t>
      </w:r>
      <w:r w:rsidR="00094170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备注：</w:t>
      </w:r>
      <w:r w:rsidR="00F87BCD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讲座及咨询活动</w:t>
      </w:r>
      <w:r w:rsidR="00094170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具体时间</w:t>
      </w:r>
      <w:r w:rsidR="00F87BCD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、</w:t>
      </w:r>
      <w:r w:rsidR="00094170" w:rsidRPr="00057DF6">
        <w:rPr>
          <w:rFonts w:ascii="仿宋_GB2312" w:eastAsia="仿宋_GB2312" w:hAnsi="华文仿宋" w:cs="宋体" w:hint="eastAsia"/>
          <w:kern w:val="0"/>
          <w:sz w:val="28"/>
          <w:szCs w:val="28"/>
        </w:rPr>
        <w:t>地点请详见各校区海报。</w:t>
      </w:r>
    </w:p>
    <w:p w:rsidR="00094170" w:rsidRPr="00057DF6" w:rsidRDefault="00094170" w:rsidP="00D923B1">
      <w:pPr>
        <w:widowControl/>
        <w:spacing w:line="600" w:lineRule="exact"/>
        <w:jc w:val="left"/>
        <w:rPr>
          <w:rFonts w:ascii="仿宋_GB2312" w:eastAsia="仿宋_GB2312" w:hAnsi="华文仿宋" w:hint="eastAsia"/>
          <w:sz w:val="28"/>
          <w:szCs w:val="28"/>
        </w:rPr>
      </w:pPr>
    </w:p>
    <w:p w:rsidR="00094170" w:rsidRPr="00057DF6" w:rsidRDefault="00B00E9D" w:rsidP="00D923B1">
      <w:pPr>
        <w:widowControl/>
        <w:spacing w:line="600" w:lineRule="exact"/>
        <w:jc w:val="left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="00D433CD" w:rsidRPr="00057DF6"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057DF6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="00722125" w:rsidRPr="00057DF6">
        <w:rPr>
          <w:rFonts w:ascii="仿宋_GB2312" w:eastAsia="仿宋_GB2312" w:hAnsi="华文仿宋" w:hint="eastAsia"/>
          <w:sz w:val="28"/>
          <w:szCs w:val="28"/>
        </w:rPr>
        <w:t>附件：1、就创业网络课程清单</w:t>
      </w:r>
    </w:p>
    <w:p w:rsidR="00B00E9D" w:rsidRPr="00057DF6" w:rsidRDefault="00B00E9D" w:rsidP="00D923B1">
      <w:pPr>
        <w:widowControl/>
        <w:spacing w:line="600" w:lineRule="exact"/>
        <w:jc w:val="left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 xml:space="preserve">      </w:t>
      </w:r>
      <w:r w:rsidR="00D433CD" w:rsidRPr="00057DF6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Pr="00057DF6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="00D433CD" w:rsidRPr="00057DF6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="00163170" w:rsidRPr="00057DF6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Pr="00057DF6">
        <w:rPr>
          <w:rFonts w:ascii="仿宋_GB2312" w:eastAsia="仿宋_GB2312" w:hAnsi="华文仿宋" w:hint="eastAsia"/>
          <w:sz w:val="28"/>
          <w:szCs w:val="28"/>
        </w:rPr>
        <w:t>2、网络课程观看记录</w:t>
      </w:r>
      <w:bookmarkStart w:id="0" w:name="_GoBack"/>
      <w:bookmarkEnd w:id="0"/>
    </w:p>
    <w:p w:rsidR="00B00E9D" w:rsidRPr="00057DF6" w:rsidRDefault="00B00E9D" w:rsidP="00D923B1">
      <w:pPr>
        <w:widowControl/>
        <w:spacing w:line="600" w:lineRule="exact"/>
        <w:jc w:val="left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 xml:space="preserve">      </w:t>
      </w:r>
      <w:r w:rsidR="00163170" w:rsidRPr="00057DF6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="00D433CD" w:rsidRPr="00057DF6"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Pr="00057DF6">
        <w:rPr>
          <w:rFonts w:ascii="仿宋_GB2312" w:eastAsia="仿宋_GB2312" w:hAnsi="华文仿宋" w:hint="eastAsia"/>
          <w:sz w:val="28"/>
          <w:szCs w:val="28"/>
        </w:rPr>
        <w:t xml:space="preserve"> 3、就创业指导</w:t>
      </w:r>
      <w:r w:rsidR="00F87BCD" w:rsidRPr="00057DF6">
        <w:rPr>
          <w:rFonts w:ascii="仿宋_GB2312" w:eastAsia="仿宋_GB2312" w:hAnsi="华文仿宋" w:hint="eastAsia"/>
          <w:sz w:val="28"/>
          <w:szCs w:val="28"/>
        </w:rPr>
        <w:t>活动</w:t>
      </w:r>
      <w:r w:rsidRPr="00057DF6">
        <w:rPr>
          <w:rFonts w:ascii="仿宋_GB2312" w:eastAsia="仿宋_GB2312" w:hAnsi="华文仿宋" w:hint="eastAsia"/>
          <w:sz w:val="28"/>
          <w:szCs w:val="28"/>
        </w:rPr>
        <w:t>计划</w:t>
      </w:r>
    </w:p>
    <w:p w:rsidR="00094170" w:rsidRPr="00057DF6" w:rsidRDefault="00094170" w:rsidP="00D923B1">
      <w:pPr>
        <w:widowControl/>
        <w:spacing w:line="600" w:lineRule="exact"/>
        <w:jc w:val="left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 xml:space="preserve"> </w:t>
      </w:r>
    </w:p>
    <w:p w:rsidR="00094170" w:rsidRPr="00057DF6" w:rsidRDefault="00094170" w:rsidP="00D923B1">
      <w:pPr>
        <w:widowControl/>
        <w:spacing w:line="600" w:lineRule="exact"/>
        <w:jc w:val="left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 学工处（就业指导中心）</w:t>
      </w:r>
    </w:p>
    <w:p w:rsidR="001C67C9" w:rsidRPr="00057DF6" w:rsidRDefault="00094170" w:rsidP="00D923B1">
      <w:pPr>
        <w:spacing w:line="600" w:lineRule="exact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    201</w:t>
      </w:r>
      <w:r w:rsidR="00B001D7" w:rsidRPr="00057DF6">
        <w:rPr>
          <w:rFonts w:ascii="仿宋_GB2312" w:eastAsia="仿宋_GB2312" w:hAnsi="华文仿宋" w:hint="eastAsia"/>
          <w:sz w:val="28"/>
          <w:szCs w:val="28"/>
        </w:rPr>
        <w:t>7</w:t>
      </w:r>
      <w:r w:rsidRPr="00057DF6">
        <w:rPr>
          <w:rFonts w:ascii="仿宋_GB2312" w:eastAsia="仿宋_GB2312" w:hAnsi="华文仿宋" w:hint="eastAsia"/>
          <w:sz w:val="28"/>
          <w:szCs w:val="28"/>
        </w:rPr>
        <w:t>年</w:t>
      </w:r>
      <w:r w:rsidR="00885748" w:rsidRPr="00057DF6">
        <w:rPr>
          <w:rFonts w:ascii="仿宋_GB2312" w:eastAsia="仿宋_GB2312" w:hAnsi="华文仿宋" w:hint="eastAsia"/>
          <w:sz w:val="28"/>
          <w:szCs w:val="28"/>
        </w:rPr>
        <w:t>4</w:t>
      </w:r>
      <w:r w:rsidRPr="00057DF6">
        <w:rPr>
          <w:rFonts w:ascii="仿宋_GB2312" w:eastAsia="仿宋_GB2312" w:hAnsi="华文仿宋" w:hint="eastAsia"/>
          <w:sz w:val="28"/>
          <w:szCs w:val="28"/>
        </w:rPr>
        <w:t>月</w:t>
      </w:r>
      <w:r w:rsidR="0031709B" w:rsidRPr="00057DF6">
        <w:rPr>
          <w:rFonts w:ascii="仿宋_GB2312" w:eastAsia="仿宋_GB2312" w:hAnsi="华文仿宋" w:hint="eastAsia"/>
          <w:sz w:val="28"/>
          <w:szCs w:val="28"/>
        </w:rPr>
        <w:t>10</w:t>
      </w:r>
      <w:r w:rsidRPr="00057DF6">
        <w:rPr>
          <w:rFonts w:ascii="仿宋_GB2312" w:eastAsia="仿宋_GB2312" w:hAnsi="华文仿宋" w:hint="eastAsia"/>
          <w:sz w:val="28"/>
          <w:szCs w:val="28"/>
        </w:rPr>
        <w:t>日</w:t>
      </w:r>
      <w:r w:rsidR="001C67C9" w:rsidRPr="00057DF6">
        <w:rPr>
          <w:rFonts w:ascii="仿宋_GB2312" w:eastAsia="仿宋_GB2312" w:hint="eastAsia"/>
          <w:sz w:val="28"/>
          <w:szCs w:val="28"/>
        </w:rPr>
        <w:br w:type="page"/>
      </w:r>
    </w:p>
    <w:p w:rsidR="00722125" w:rsidRPr="00057DF6" w:rsidRDefault="00722125" w:rsidP="00722125">
      <w:pPr>
        <w:widowControl/>
        <w:spacing w:line="360" w:lineRule="exact"/>
        <w:jc w:val="left"/>
        <w:rPr>
          <w:rFonts w:ascii="仿宋_GB2312" w:eastAsia="仿宋_GB2312" w:hAnsi="华文仿宋" w:hint="eastAsia"/>
          <w:sz w:val="36"/>
          <w:szCs w:val="36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lastRenderedPageBreak/>
        <w:t>附件一</w:t>
      </w:r>
      <w:r w:rsidR="000F5B3A" w:rsidRPr="00057DF6">
        <w:rPr>
          <w:rFonts w:ascii="仿宋_GB2312" w:eastAsia="仿宋_GB2312" w:hAnsi="华文仿宋" w:hint="eastAsia"/>
          <w:sz w:val="28"/>
          <w:szCs w:val="28"/>
        </w:rPr>
        <w:t>：</w:t>
      </w:r>
      <w:r w:rsidR="000F5B3A" w:rsidRPr="00057DF6">
        <w:rPr>
          <w:rFonts w:ascii="仿宋_GB2312" w:eastAsia="仿宋_GB2312" w:hAnsi="华文仿宋" w:hint="eastAsia"/>
          <w:sz w:val="36"/>
          <w:szCs w:val="36"/>
        </w:rPr>
        <w:t xml:space="preserve"> </w:t>
      </w:r>
    </w:p>
    <w:p w:rsidR="003F1F2B" w:rsidRPr="00057DF6" w:rsidRDefault="000F5B3A" w:rsidP="000F5B3A">
      <w:pPr>
        <w:widowControl/>
        <w:spacing w:line="360" w:lineRule="exact"/>
        <w:jc w:val="center"/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36"/>
          <w:szCs w:val="36"/>
        </w:rPr>
        <w:t>就创业网络课程清单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1"/>
        <w:gridCol w:w="851"/>
        <w:gridCol w:w="998"/>
        <w:gridCol w:w="4819"/>
      </w:tblGrid>
      <w:tr w:rsidR="00722125" w:rsidRPr="00057DF6" w:rsidTr="003F1F2B">
        <w:trPr>
          <w:trHeight w:val="756"/>
        </w:trPr>
        <w:tc>
          <w:tcPr>
            <w:tcW w:w="708" w:type="dxa"/>
            <w:shd w:val="clear" w:color="auto" w:fill="D9D9D9"/>
            <w:vAlign w:val="center"/>
          </w:tcPr>
          <w:p w:rsidR="00722125" w:rsidRPr="00057DF6" w:rsidRDefault="00722125" w:rsidP="00D8401F">
            <w:pPr>
              <w:jc w:val="center"/>
              <w:rPr>
                <w:rFonts w:ascii="仿宋_GB2312" w:eastAsia="仿宋_GB2312" w:hAnsi="微软雅黑" w:hint="eastAsia"/>
                <w:b/>
                <w:sz w:val="22"/>
              </w:rPr>
            </w:pPr>
            <w:r w:rsidRPr="00057DF6">
              <w:rPr>
                <w:rFonts w:ascii="仿宋_GB2312" w:eastAsia="仿宋_GB2312" w:hAnsi="微软雅黑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831" w:type="dxa"/>
            <w:shd w:val="clear" w:color="auto" w:fill="D9D9D9"/>
            <w:vAlign w:val="center"/>
          </w:tcPr>
          <w:p w:rsidR="00722125" w:rsidRPr="00057DF6" w:rsidRDefault="00722125" w:rsidP="00D8401F">
            <w:pPr>
              <w:jc w:val="center"/>
              <w:rPr>
                <w:rFonts w:ascii="仿宋_GB2312" w:eastAsia="仿宋_GB2312" w:hAnsi="微软雅黑" w:hint="eastAsia"/>
                <w:b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22"/>
              </w:rPr>
              <w:t>课 程 名 称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22125" w:rsidRPr="00057DF6" w:rsidRDefault="00722125" w:rsidP="00D8401F">
            <w:pPr>
              <w:jc w:val="center"/>
              <w:rPr>
                <w:rFonts w:ascii="仿宋_GB2312" w:eastAsia="仿宋_GB2312" w:hAnsi="微软雅黑" w:hint="eastAsia"/>
                <w:b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22"/>
              </w:rPr>
              <w:t>课时数量</w:t>
            </w:r>
          </w:p>
        </w:tc>
        <w:tc>
          <w:tcPr>
            <w:tcW w:w="998" w:type="dxa"/>
            <w:shd w:val="clear" w:color="auto" w:fill="D9D9D9"/>
            <w:vAlign w:val="center"/>
          </w:tcPr>
          <w:p w:rsidR="00722125" w:rsidRPr="00057DF6" w:rsidRDefault="00722125" w:rsidP="00D8401F">
            <w:pPr>
              <w:jc w:val="center"/>
              <w:rPr>
                <w:rFonts w:ascii="仿宋_GB2312" w:eastAsia="仿宋_GB2312" w:hAnsi="微软雅黑" w:hint="eastAsia"/>
                <w:b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22"/>
              </w:rPr>
              <w:t>作   者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22125" w:rsidRPr="00057DF6" w:rsidRDefault="00722125" w:rsidP="00D8401F">
            <w:pPr>
              <w:jc w:val="center"/>
              <w:rPr>
                <w:rFonts w:ascii="仿宋_GB2312" w:eastAsia="仿宋_GB2312" w:hAnsi="微软雅黑" w:hint="eastAsia"/>
                <w:b/>
                <w:sz w:val="22"/>
              </w:rPr>
            </w:pPr>
            <w:r w:rsidRPr="00057DF6">
              <w:rPr>
                <w:rFonts w:ascii="仿宋_GB2312" w:eastAsia="仿宋_GB2312" w:hAnsi="微软雅黑" w:cs="宋体" w:hint="eastAsia"/>
                <w:b/>
                <w:bCs/>
                <w:kern w:val="0"/>
                <w:sz w:val="22"/>
              </w:rPr>
              <w:t>职 务 职 称</w:t>
            </w:r>
          </w:p>
        </w:tc>
      </w:tr>
      <w:tr w:rsidR="00722125" w:rsidRPr="00057DF6" w:rsidTr="00D8401F">
        <w:tc>
          <w:tcPr>
            <w:tcW w:w="10207" w:type="dxa"/>
            <w:gridSpan w:val="5"/>
            <w:shd w:val="clear" w:color="auto" w:fill="D9D9D9"/>
          </w:tcPr>
          <w:p w:rsidR="00722125" w:rsidRPr="00057DF6" w:rsidRDefault="00722125" w:rsidP="00D8401F">
            <w:pPr>
              <w:rPr>
                <w:rFonts w:ascii="仿宋_GB2312" w:eastAsia="仿宋_GB2312" w:hAnsi="微软雅黑" w:hint="eastAsia"/>
                <w:b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22"/>
              </w:rPr>
              <w:t xml:space="preserve">                                    一 建立生涯意识</w:t>
            </w:r>
          </w:p>
        </w:tc>
      </w:tr>
      <w:tr w:rsidR="003F1F2B" w:rsidRPr="00057DF6" w:rsidTr="003F1F2B">
        <w:trPr>
          <w:trHeight w:val="1102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职业发展规划导论（一）（二）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szCs w:val="21"/>
              </w:rPr>
              <w:t>2课时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张景岫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3F1F2B" w:rsidRPr="00057DF6" w:rsidRDefault="003F1F2B" w:rsidP="00D8401F">
            <w:pPr>
              <w:jc w:val="left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  <w:lang w:val="zh-CN"/>
              </w:rPr>
              <w:t>新锦成研究院执行院长，美国杜克大学（Duke University）MBA，曾任清华教育博士（EDD）及国家教育行政学院远程培训课程的授课讲师,中央人民广播电台“经济之声”特约评论员</w:t>
            </w:r>
          </w:p>
        </w:tc>
      </w:tr>
      <w:tr w:rsidR="003F1F2B" w:rsidRPr="00057DF6" w:rsidTr="003F1F2B">
        <w:trPr>
          <w:trHeight w:val="834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2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影响职业生涯规划的因素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szCs w:val="21"/>
              </w:rPr>
              <w:t>1课时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张景岫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</w:p>
        </w:tc>
      </w:tr>
      <w:tr w:rsidR="00722125" w:rsidRPr="00057DF6" w:rsidTr="00D8401F">
        <w:tc>
          <w:tcPr>
            <w:tcW w:w="10207" w:type="dxa"/>
            <w:gridSpan w:val="5"/>
            <w:shd w:val="clear" w:color="auto" w:fill="D9D9D9"/>
            <w:vAlign w:val="center"/>
          </w:tcPr>
          <w:p w:rsidR="00722125" w:rsidRPr="00057DF6" w:rsidRDefault="00722125" w:rsidP="00057DF6">
            <w:pPr>
              <w:pStyle w:val="a"/>
              <w:tabs>
                <w:tab w:val="left" w:pos="2694"/>
              </w:tabs>
              <w:ind w:leftChars="202" w:left="424" w:firstLineChars="1617" w:firstLine="3571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22"/>
              </w:rPr>
              <w:t>二 职业发展规划</w:t>
            </w:r>
          </w:p>
        </w:tc>
      </w:tr>
      <w:tr w:rsidR="003F1F2B" w:rsidRPr="00057DF6" w:rsidTr="003F1F2B">
        <w:trPr>
          <w:trHeight w:val="525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722125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3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722125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认识自我（一）（二）（三）（四）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722125">
            <w:pPr>
              <w:jc w:val="center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hint="eastAsia"/>
                <w:sz w:val="18"/>
                <w:szCs w:val="18"/>
              </w:rPr>
              <w:t>4课时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722125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蒋建荣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F1F2B" w:rsidRPr="00057DF6" w:rsidRDefault="003F1F2B" w:rsidP="00722125">
            <w:pPr>
              <w:jc w:val="center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hint="eastAsia"/>
                <w:sz w:val="18"/>
                <w:szCs w:val="18"/>
              </w:rPr>
              <w:t>南开大学周恩来政府管理学院副教授，南开大学周恩来政府管理学院大学生生涯规划中心副主任。教育部大学生就业指导课程专家，国家二级心理咨询师，天津市定向拓展协会理事，高级企业教练。“职业辅导金手指”奖获得者；教育部《大学生职业发展与就业指导》示范课程主讲人。</w:t>
            </w:r>
          </w:p>
        </w:tc>
      </w:tr>
      <w:tr w:rsidR="003F1F2B" w:rsidRPr="00057DF6" w:rsidTr="003F1F2B">
        <w:trPr>
          <w:trHeight w:val="860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722125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4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722125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了解职业（一）（二）（三）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722125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3课时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3F1F2B" w:rsidRPr="00057DF6" w:rsidRDefault="003F1F2B" w:rsidP="00722125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钱静峰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3F1F2B" w:rsidRPr="00057DF6" w:rsidRDefault="003F1F2B" w:rsidP="00722125">
            <w:pPr>
              <w:jc w:val="center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hint="eastAsia"/>
                <w:sz w:val="18"/>
                <w:szCs w:val="18"/>
              </w:rPr>
              <w:t>上海交通大学化学化工学院党委书记，生涯咨询师协会会长，副教授、上海高级职业咨询师，主讲课程《大学生生涯发展与规划》、《职业素养提升与成功就业训练》。</w:t>
            </w:r>
          </w:p>
        </w:tc>
      </w:tr>
      <w:tr w:rsidR="003F1F2B" w:rsidRPr="00057DF6" w:rsidTr="003F1F2B">
        <w:trPr>
          <w:trHeight w:val="850"/>
        </w:trPr>
        <w:tc>
          <w:tcPr>
            <w:tcW w:w="708" w:type="dxa"/>
            <w:shd w:val="clear" w:color="auto" w:fill="auto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5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了解环境（一）（二）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2课时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 w:val="22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</w:p>
        </w:tc>
      </w:tr>
      <w:tr w:rsidR="003F1F2B" w:rsidRPr="00057DF6" w:rsidTr="003F1F2B"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6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职业发展决策</w:t>
            </w:r>
          </w:p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（一）（二）（三）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3课时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李春雨</w:t>
            </w:r>
          </w:p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金蕾莅</w:t>
            </w:r>
          </w:p>
        </w:tc>
        <w:tc>
          <w:tcPr>
            <w:tcW w:w="4819" w:type="dxa"/>
            <w:shd w:val="clear" w:color="auto" w:fill="auto"/>
          </w:tcPr>
          <w:p w:rsidR="003F1F2B" w:rsidRPr="00057DF6" w:rsidRDefault="003F1F2B" w:rsidP="00057DF6">
            <w:pPr>
              <w:widowControl/>
              <w:ind w:firstLineChars="147" w:firstLine="266"/>
              <w:jc w:val="left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18"/>
                <w:szCs w:val="18"/>
              </w:rPr>
              <w:t>李春雨</w:t>
            </w:r>
            <w:r w:rsidRPr="00057DF6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--资深高校职业生涯教育专家，中华英才网职业规划专家，国家级精品课《大学生职业发展与就业指导》主讲教师，专注大学生职业发展规划、辅导和高校职业生涯规划体系建设，拥有丰富的职业规划与职业咨询经验。</w:t>
            </w:r>
          </w:p>
          <w:p w:rsidR="003F1F2B" w:rsidRPr="00057DF6" w:rsidRDefault="003F1F2B" w:rsidP="00057DF6">
            <w:pPr>
              <w:ind w:firstLineChars="147" w:firstLine="266"/>
              <w:jc w:val="left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cs="Arial" w:hint="eastAsia"/>
                <w:b/>
                <w:color w:val="000000"/>
                <w:sz w:val="18"/>
                <w:szCs w:val="18"/>
              </w:rPr>
              <w:t>金蕾莅</w:t>
            </w:r>
            <w:r w:rsidRPr="00057DF6">
              <w:rPr>
                <w:rFonts w:ascii="仿宋_GB2312" w:eastAsia="仿宋_GB2312" w:hAnsi="微软雅黑" w:cs="Arial" w:hint="eastAsia"/>
                <w:color w:val="000000"/>
                <w:sz w:val="18"/>
                <w:szCs w:val="18"/>
              </w:rPr>
              <w:t>—香港大学教育学院博士，清华大学就业指导中心主任助理，副研究员，职业发展教育研究室主任，研究方向职业心理学。美国职业发展协会会员，美国心理学会第17国际分会（咨询心理学会）会员，国际应用心理学会会员。全球职业规划师，职业生涯教练。</w:t>
            </w:r>
          </w:p>
        </w:tc>
      </w:tr>
      <w:tr w:rsidR="00722125" w:rsidRPr="00057DF6" w:rsidTr="00D8401F">
        <w:trPr>
          <w:trHeight w:val="618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722125" w:rsidRPr="00057DF6" w:rsidRDefault="00722125" w:rsidP="00057DF6">
            <w:pPr>
              <w:ind w:firstLineChars="1764" w:firstLine="3896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22"/>
              </w:rPr>
              <w:t>三 提高就业能力</w:t>
            </w:r>
          </w:p>
        </w:tc>
      </w:tr>
      <w:tr w:rsidR="003F1F2B" w:rsidRPr="00057DF6" w:rsidTr="003F1F2B">
        <w:trPr>
          <w:trHeight w:val="1285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7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22"/>
              </w:rPr>
              <w:t>提高就业能力</w:t>
            </w:r>
          </w:p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22"/>
              </w:rPr>
              <w:t>（一）（二）（三）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3课时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蒋建荣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left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南开大学周恩来政府管理学院副教授，南开大学周恩来政府管理学院大学生生涯规划中心副主任。教育部大学生就业指导课程专家，国家二级心理咨询师，天津市定向拓展协会理事，高级企业教练。“职业辅导金手指”奖获得者；教育部《大学生职业发展与就业指导》示范课程主讲人</w:t>
            </w:r>
          </w:p>
        </w:tc>
      </w:tr>
      <w:tr w:rsidR="00722125" w:rsidRPr="00057DF6" w:rsidTr="00D8401F">
        <w:trPr>
          <w:trHeight w:val="616"/>
        </w:trPr>
        <w:tc>
          <w:tcPr>
            <w:tcW w:w="10207" w:type="dxa"/>
            <w:gridSpan w:val="5"/>
            <w:shd w:val="clear" w:color="auto" w:fill="D9D9D9"/>
            <w:vAlign w:val="center"/>
          </w:tcPr>
          <w:p w:rsidR="00722125" w:rsidRPr="00057DF6" w:rsidRDefault="00722125" w:rsidP="00057DF6">
            <w:pPr>
              <w:ind w:firstLineChars="1762" w:firstLine="3892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22"/>
              </w:rPr>
              <w:t>四 求职过程指导</w:t>
            </w:r>
          </w:p>
        </w:tc>
      </w:tr>
      <w:tr w:rsidR="003F1F2B" w:rsidRPr="00057DF6" w:rsidTr="003F1F2B">
        <w:trPr>
          <w:trHeight w:val="405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8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搜集就业信息</w:t>
            </w:r>
          </w:p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（一）（二）（三）（四）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4课时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田振敏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left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hint="eastAsia"/>
                <w:sz w:val="18"/>
                <w:szCs w:val="18"/>
              </w:rPr>
              <w:t>西南大学招生就业处《大学生职业发展与就业指导》教研室主任，劳动与社会保障部高级公关员，对大学生职业生涯规</w:t>
            </w:r>
            <w:r w:rsidRPr="00057DF6">
              <w:rPr>
                <w:rFonts w:ascii="仿宋_GB2312" w:eastAsia="仿宋_GB2312" w:hAnsi="微软雅黑" w:hint="eastAsia"/>
                <w:sz w:val="18"/>
                <w:szCs w:val="18"/>
              </w:rPr>
              <w:lastRenderedPageBreak/>
              <w:t>划有深入研究，有丰富的团体和个体咨询经验，担任多家企业员工职业发展顾问，并研发出《员工职业化塑造》系列课程，目前已服务企事业单位50多场次。</w:t>
            </w:r>
          </w:p>
        </w:tc>
      </w:tr>
      <w:tr w:rsidR="003F1F2B" w:rsidRPr="00057DF6" w:rsidTr="003F1F2B">
        <w:trPr>
          <w:trHeight w:val="475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lastRenderedPageBreak/>
              <w:t>9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简历撰写与面试技巧</w:t>
            </w:r>
          </w:p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（一）（二）（三）（四）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4课时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李源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left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hint="eastAsia"/>
                <w:sz w:val="18"/>
                <w:szCs w:val="18"/>
              </w:rPr>
              <w:t>国家注册管理咨询师，南开大学心理学硕士，曾任</w:t>
            </w:r>
            <w:proofErr w:type="spellStart"/>
            <w:r w:rsidRPr="00057DF6">
              <w:rPr>
                <w:rFonts w:ascii="仿宋_GB2312" w:eastAsia="仿宋_GB2312" w:hAnsi="微软雅黑" w:hint="eastAsia"/>
                <w:sz w:val="18"/>
                <w:szCs w:val="18"/>
              </w:rPr>
              <w:t>Fesco</w:t>
            </w:r>
            <w:proofErr w:type="spellEnd"/>
            <w:r w:rsidRPr="00057DF6">
              <w:rPr>
                <w:rFonts w:ascii="仿宋_GB2312" w:eastAsia="仿宋_GB2312" w:hAnsi="微软雅黑" w:hint="eastAsia"/>
                <w:sz w:val="18"/>
                <w:szCs w:val="18"/>
              </w:rPr>
              <w:t>、华夏基石、中华英才网等公司任职，历任招聘经理、高级人力资源顾问、校园事业部总监、中西区项目咨询部总监等职位。 具有多年企业招聘与管理咨询工作经验，担任职业生涯规划、求职技巧讲师。</w:t>
            </w:r>
          </w:p>
        </w:tc>
      </w:tr>
      <w:tr w:rsidR="003F1F2B" w:rsidRPr="00057DF6" w:rsidTr="003F1F2B">
        <w:trPr>
          <w:trHeight w:val="1101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10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心理调适（一）（二）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2课时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李怿玲</w:t>
            </w:r>
          </w:p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樊富岷</w:t>
            </w:r>
          </w:p>
        </w:tc>
        <w:tc>
          <w:tcPr>
            <w:tcW w:w="4819" w:type="dxa"/>
            <w:shd w:val="clear" w:color="auto" w:fill="auto"/>
          </w:tcPr>
          <w:p w:rsidR="003F1F2B" w:rsidRPr="00057DF6" w:rsidRDefault="003F1F2B" w:rsidP="00057DF6">
            <w:pPr>
              <w:ind w:firstLineChars="98" w:firstLine="177"/>
              <w:rPr>
                <w:rFonts w:ascii="仿宋_GB2312" w:eastAsia="仿宋_GB2312" w:hAnsi="微软雅黑" w:hint="eastAsia"/>
                <w:b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18"/>
                <w:szCs w:val="18"/>
              </w:rPr>
              <w:t>李怿玲—</w:t>
            </w:r>
            <w:r w:rsidRPr="00057DF6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  <w:lang w:val="zh-CN"/>
              </w:rPr>
              <w:t>中国科学院研究生院软件学院硕士，先后就职于电大在线、赛迪集团等国内知名公司，具十年以上行业经验。</w:t>
            </w:r>
          </w:p>
          <w:p w:rsidR="003F1F2B" w:rsidRPr="00057DF6" w:rsidRDefault="003F1F2B" w:rsidP="00057DF6">
            <w:pPr>
              <w:ind w:firstLineChars="98" w:firstLine="177"/>
              <w:rPr>
                <w:rFonts w:ascii="仿宋_GB2312" w:eastAsia="仿宋_GB2312" w:hAnsi="微软雅黑" w:hint="eastAsia"/>
                <w:b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18"/>
                <w:szCs w:val="18"/>
              </w:rPr>
              <w:t>樊富珉—</w:t>
            </w:r>
            <w:r w:rsidRPr="00057DF6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>清华大学心理学教授，博士生导师。现任清华大学心理学系副主任，清华大学就业指导中心职业辅导特聘专家顾问。中国心理学会理事，中国心理学会临床与咨询心理学分会副理事长，教育部普通高等学校学生心理健康教育专家指导委员会委员。</w:t>
            </w:r>
          </w:p>
        </w:tc>
      </w:tr>
      <w:tr w:rsidR="003F1F2B" w:rsidRPr="00057DF6" w:rsidTr="003F1F2B">
        <w:trPr>
          <w:trHeight w:val="706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11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color w:val="000000"/>
                <w:szCs w:val="21"/>
              </w:rPr>
              <w:t>就业权益保护（一）（二）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2课时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解廷民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left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hint="eastAsia"/>
                <w:color w:val="333333"/>
                <w:sz w:val="18"/>
                <w:szCs w:val="18"/>
              </w:rPr>
              <w:t>中国政法大学学生就业创业指导服务中心主任，北京高校毕业生就业促进会副会长、常务理事、专家委员会委员，主要研究包括：</w:t>
            </w:r>
            <w:r w:rsidRPr="00057DF6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>大学生职业发展与就业指导；大学生就业风险防范与权益保护；大学生思想政治教育与职业道德教育。</w:t>
            </w:r>
          </w:p>
        </w:tc>
      </w:tr>
      <w:tr w:rsidR="00722125" w:rsidRPr="00057DF6" w:rsidTr="00D8401F">
        <w:tc>
          <w:tcPr>
            <w:tcW w:w="10207" w:type="dxa"/>
            <w:gridSpan w:val="5"/>
            <w:shd w:val="clear" w:color="auto" w:fill="D9D9D9"/>
          </w:tcPr>
          <w:p w:rsidR="00722125" w:rsidRPr="00057DF6" w:rsidRDefault="00722125" w:rsidP="00057DF6">
            <w:pPr>
              <w:ind w:firstLineChars="1764" w:firstLine="3896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22"/>
              </w:rPr>
              <w:t>五 职场角色转换</w:t>
            </w:r>
          </w:p>
        </w:tc>
      </w:tr>
      <w:tr w:rsidR="003F1F2B" w:rsidRPr="00057DF6" w:rsidTr="003F1F2B">
        <w:trPr>
          <w:trHeight w:val="624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12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34DD9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color w:val="000000"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color w:val="000000"/>
                <w:szCs w:val="21"/>
              </w:rPr>
              <w:t>从学生到职业人的过渡</w:t>
            </w:r>
          </w:p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color w:val="000000"/>
                <w:szCs w:val="21"/>
              </w:rPr>
              <w:t>（一）（二）（三）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3课时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李锋亮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left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hint="eastAsia"/>
                <w:sz w:val="18"/>
                <w:szCs w:val="18"/>
              </w:rPr>
              <w:t>清华大学教育研究院副教授，曾留学英国诺丁汉大学，目前主要担任清华大学就业指导和教育经济学的研究工作，主要研究内容包括</w:t>
            </w:r>
            <w:r w:rsidRPr="00057DF6">
              <w:rPr>
                <w:rFonts w:ascii="仿宋_GB2312" w:eastAsia="仿宋_GB2312" w:hAnsi="微软雅黑" w:cs="Arial" w:hint="eastAsia"/>
                <w:sz w:val="18"/>
                <w:szCs w:val="18"/>
              </w:rPr>
              <w:t>教育和劳动力市场之间的关系，自2007年以来，在国际、国内期刊核心期刊发表了40多篇论文。</w:t>
            </w:r>
          </w:p>
        </w:tc>
      </w:tr>
      <w:tr w:rsidR="003F1F2B" w:rsidRPr="00057DF6" w:rsidTr="003F1F2B">
        <w:trPr>
          <w:trHeight w:val="447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13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color w:val="000000"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color w:val="000000"/>
                <w:szCs w:val="21"/>
              </w:rPr>
              <w:t>工作中应注意的因素</w:t>
            </w:r>
          </w:p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color w:val="000000"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color w:val="000000"/>
                <w:szCs w:val="21"/>
              </w:rPr>
              <w:t>（一）（二）（三）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3课时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张景岫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left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  <w:lang w:val="zh-CN"/>
              </w:rPr>
              <w:t>新锦成研究院执行院长，美国杜克大学（Duke University）MBA，曾任清华教育博士（EDD）及国家教育行政学院远程培训课程的授课讲师,中央人民广播电台“经济之声”特约评论员</w:t>
            </w:r>
          </w:p>
        </w:tc>
      </w:tr>
      <w:tr w:rsidR="00722125" w:rsidRPr="00057DF6" w:rsidTr="00D8401F">
        <w:tc>
          <w:tcPr>
            <w:tcW w:w="10207" w:type="dxa"/>
            <w:gridSpan w:val="5"/>
            <w:shd w:val="clear" w:color="auto" w:fill="D9D9D9"/>
          </w:tcPr>
          <w:p w:rsidR="00722125" w:rsidRPr="00057DF6" w:rsidRDefault="00722125" w:rsidP="00057DF6">
            <w:pPr>
              <w:pStyle w:val="a"/>
              <w:ind w:firstLineChars="1762" w:firstLine="3892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sz w:val="22"/>
              </w:rPr>
              <w:t>六 创业基础</w:t>
            </w:r>
          </w:p>
        </w:tc>
      </w:tr>
      <w:tr w:rsidR="003F1F2B" w:rsidRPr="00057DF6" w:rsidTr="003F1F2B">
        <w:trPr>
          <w:trHeight w:val="489"/>
        </w:trPr>
        <w:tc>
          <w:tcPr>
            <w:tcW w:w="70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14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color w:val="000000"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color w:val="000000"/>
                <w:szCs w:val="21"/>
              </w:rPr>
              <w:t>创业基础</w:t>
            </w:r>
          </w:p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color w:val="000000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b/>
                <w:color w:val="000000"/>
                <w:szCs w:val="21"/>
              </w:rPr>
              <w:t>（一）（二）（三）（四）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sz w:val="22"/>
              </w:rPr>
            </w:pPr>
            <w:r w:rsidRPr="00057DF6">
              <w:rPr>
                <w:rFonts w:ascii="仿宋_GB2312" w:eastAsia="仿宋_GB2312" w:hAnsi="微软雅黑" w:hint="eastAsia"/>
                <w:sz w:val="22"/>
              </w:rPr>
              <w:t>4课时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center"/>
              <w:rPr>
                <w:rFonts w:ascii="仿宋_GB2312" w:eastAsia="仿宋_GB2312" w:hAnsi="微软雅黑" w:hint="eastAsia"/>
                <w:b/>
                <w:szCs w:val="21"/>
              </w:rPr>
            </w:pPr>
            <w:r w:rsidRPr="00057DF6">
              <w:rPr>
                <w:rFonts w:ascii="仿宋_GB2312" w:eastAsia="仿宋_GB2312" w:hAnsi="微软雅黑" w:hint="eastAsia"/>
                <w:b/>
                <w:szCs w:val="21"/>
              </w:rPr>
              <w:t>刘帆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F1F2B" w:rsidRPr="00057DF6" w:rsidRDefault="003F1F2B" w:rsidP="00D8401F">
            <w:pPr>
              <w:jc w:val="left"/>
              <w:rPr>
                <w:rFonts w:ascii="仿宋_GB2312" w:eastAsia="仿宋_GB2312" w:hAnsi="微软雅黑" w:hint="eastAsia"/>
                <w:sz w:val="18"/>
                <w:szCs w:val="18"/>
              </w:rPr>
            </w:pPr>
            <w:r w:rsidRPr="00057DF6">
              <w:rPr>
                <w:rFonts w:ascii="仿宋_GB2312" w:eastAsia="仿宋_GB2312" w:hAnsi="微软雅黑" w:hint="eastAsia"/>
                <w:bCs/>
                <w:color w:val="000000"/>
                <w:sz w:val="18"/>
                <w:szCs w:val="18"/>
              </w:rPr>
              <w:t>中国青年政治学院副教授，博士，硕士生导师，国际劳工组织KAB创业教育中国研究所副所长，国际劳工组织KAB创业教育项目国际级地区培训师，主要从事青年就业与创业研究。</w:t>
            </w:r>
          </w:p>
        </w:tc>
      </w:tr>
    </w:tbl>
    <w:p w:rsidR="00A029C9" w:rsidRPr="00057DF6" w:rsidRDefault="00550895" w:rsidP="00722125">
      <w:pPr>
        <w:jc w:val="center"/>
        <w:rPr>
          <w:rFonts w:ascii="仿宋_GB2312" w:eastAsia="仿宋_GB2312" w:hint="eastAsia"/>
        </w:rPr>
      </w:pPr>
    </w:p>
    <w:p w:rsidR="00B00E9D" w:rsidRPr="00057DF6" w:rsidRDefault="00B00E9D" w:rsidP="00722125">
      <w:pPr>
        <w:jc w:val="center"/>
        <w:rPr>
          <w:rFonts w:ascii="仿宋_GB2312" w:eastAsia="仿宋_GB2312" w:hint="eastAsia"/>
        </w:rPr>
      </w:pPr>
    </w:p>
    <w:p w:rsidR="00B00E9D" w:rsidRPr="00057DF6" w:rsidRDefault="00B00E9D" w:rsidP="00722125">
      <w:pPr>
        <w:jc w:val="center"/>
        <w:rPr>
          <w:rFonts w:ascii="仿宋_GB2312" w:eastAsia="仿宋_GB2312" w:hint="eastAsia"/>
        </w:rPr>
      </w:pPr>
    </w:p>
    <w:p w:rsidR="00B00E9D" w:rsidRPr="00057DF6" w:rsidRDefault="00B00E9D" w:rsidP="00722125">
      <w:pPr>
        <w:jc w:val="center"/>
        <w:rPr>
          <w:rFonts w:ascii="仿宋_GB2312" w:eastAsia="仿宋_GB2312" w:hint="eastAsia"/>
        </w:rPr>
      </w:pPr>
    </w:p>
    <w:p w:rsidR="00B00E9D" w:rsidRPr="00057DF6" w:rsidRDefault="00B00E9D" w:rsidP="00722125">
      <w:pPr>
        <w:jc w:val="center"/>
        <w:rPr>
          <w:rFonts w:ascii="仿宋_GB2312" w:eastAsia="仿宋_GB2312" w:hint="eastAsia"/>
        </w:rPr>
      </w:pPr>
    </w:p>
    <w:p w:rsidR="00163170" w:rsidRPr="00057DF6" w:rsidRDefault="00B00E9D">
      <w:pPr>
        <w:widowControl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057DF6">
        <w:rPr>
          <w:rFonts w:ascii="仿宋_GB2312" w:eastAsia="仿宋_GB2312" w:hAnsi="宋体" w:cs="宋体" w:hint="eastAsia"/>
          <w:sz w:val="28"/>
          <w:szCs w:val="28"/>
        </w:rPr>
        <w:t>附件二：</w:t>
      </w:r>
    </w:p>
    <w:p w:rsidR="00163170" w:rsidRPr="00057DF6" w:rsidRDefault="00B00E9D" w:rsidP="00163170">
      <w:pPr>
        <w:pStyle w:val="1"/>
        <w:jc w:val="center"/>
        <w:rPr>
          <w:rFonts w:ascii="仿宋_GB2312" w:eastAsia="仿宋_GB2312" w:hint="eastAsia"/>
          <w:sz w:val="36"/>
          <w:szCs w:val="36"/>
        </w:rPr>
      </w:pPr>
      <w:r w:rsidRPr="00057DF6">
        <w:rPr>
          <w:rFonts w:ascii="仿宋_GB2312" w:eastAsia="仿宋_GB2312" w:hint="eastAsia"/>
          <w:sz w:val="36"/>
          <w:szCs w:val="36"/>
        </w:rPr>
        <w:lastRenderedPageBreak/>
        <w:t>网络课程观看记录</w:t>
      </w:r>
    </w:p>
    <w:p w:rsidR="00163170" w:rsidRPr="00057DF6" w:rsidRDefault="00163170" w:rsidP="00163170">
      <w:pPr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>学院名称：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260"/>
        <w:gridCol w:w="3119"/>
        <w:gridCol w:w="1417"/>
      </w:tblGrid>
      <w:tr w:rsidR="00434DD9" w:rsidRPr="00057DF6" w:rsidTr="00434DD9">
        <w:trPr>
          <w:cantSplit/>
          <w:trHeight w:val="530"/>
        </w:trPr>
        <w:tc>
          <w:tcPr>
            <w:tcW w:w="1702" w:type="dxa"/>
            <w:vAlign w:val="center"/>
          </w:tcPr>
          <w:p w:rsidR="00434DD9" w:rsidRPr="00057DF6" w:rsidRDefault="00434DD9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</w:pPr>
            <w:r w:rsidRPr="00057DF6"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3260" w:type="dxa"/>
            <w:vAlign w:val="center"/>
          </w:tcPr>
          <w:p w:rsidR="00434DD9" w:rsidRPr="00057DF6" w:rsidRDefault="00434DD9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</w:pPr>
            <w:r w:rsidRPr="00057DF6"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3119" w:type="dxa"/>
          </w:tcPr>
          <w:p w:rsidR="00434DD9" w:rsidRPr="00057DF6" w:rsidRDefault="00434DD9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</w:pPr>
            <w:r w:rsidRPr="00057DF6"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  <w:t>观看对象</w:t>
            </w:r>
          </w:p>
        </w:tc>
        <w:tc>
          <w:tcPr>
            <w:tcW w:w="1417" w:type="dxa"/>
          </w:tcPr>
          <w:p w:rsidR="00434DD9" w:rsidRPr="00057DF6" w:rsidRDefault="00434DD9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</w:pPr>
            <w:r w:rsidRPr="00057DF6"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  <w:t>人数</w:t>
            </w:r>
          </w:p>
        </w:tc>
      </w:tr>
      <w:tr w:rsidR="00434DD9" w:rsidRPr="00057DF6" w:rsidTr="00434DD9">
        <w:trPr>
          <w:cantSplit/>
          <w:trHeight w:val="503"/>
        </w:trPr>
        <w:tc>
          <w:tcPr>
            <w:tcW w:w="1702" w:type="dxa"/>
            <w:vAlign w:val="center"/>
          </w:tcPr>
          <w:p w:rsidR="00434DD9" w:rsidRPr="00057DF6" w:rsidRDefault="00434DD9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4DD9" w:rsidRPr="00057DF6" w:rsidRDefault="00434DD9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4DD9" w:rsidRPr="00057DF6" w:rsidRDefault="00434DD9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4DD9" w:rsidRPr="00057DF6" w:rsidRDefault="00434DD9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</w:tr>
      <w:tr w:rsidR="00434DD9" w:rsidRPr="00057DF6" w:rsidTr="00434DD9">
        <w:trPr>
          <w:cantSplit/>
          <w:trHeight w:val="503"/>
        </w:trPr>
        <w:tc>
          <w:tcPr>
            <w:tcW w:w="1702" w:type="dxa"/>
            <w:vAlign w:val="center"/>
          </w:tcPr>
          <w:p w:rsidR="00434DD9" w:rsidRPr="00057DF6" w:rsidRDefault="00434DD9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4DD9" w:rsidRPr="00057DF6" w:rsidRDefault="00434DD9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4DD9" w:rsidRPr="00057DF6" w:rsidRDefault="00434DD9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4DD9" w:rsidRPr="00057DF6" w:rsidRDefault="00434DD9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</w:tr>
      <w:tr w:rsidR="00434DD9" w:rsidRPr="00057DF6" w:rsidTr="00434DD9">
        <w:trPr>
          <w:cantSplit/>
          <w:trHeight w:val="503"/>
        </w:trPr>
        <w:tc>
          <w:tcPr>
            <w:tcW w:w="1702" w:type="dxa"/>
            <w:vAlign w:val="center"/>
          </w:tcPr>
          <w:p w:rsidR="00434DD9" w:rsidRPr="00057DF6" w:rsidRDefault="00434DD9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4DD9" w:rsidRPr="00057DF6" w:rsidRDefault="00434DD9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4DD9" w:rsidRPr="00057DF6" w:rsidRDefault="00434DD9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4DD9" w:rsidRPr="00057DF6" w:rsidRDefault="00434DD9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</w:tr>
    </w:tbl>
    <w:p w:rsidR="00434DD9" w:rsidRPr="00057DF6" w:rsidRDefault="00163170" w:rsidP="00163170">
      <w:pPr>
        <w:widowControl/>
        <w:jc w:val="left"/>
        <w:rPr>
          <w:rFonts w:ascii="仿宋_GB2312" w:eastAsia="仿宋_GB2312" w:hAnsi="华文仿宋" w:cs="宋体" w:hint="eastAsia"/>
          <w:sz w:val="24"/>
        </w:rPr>
      </w:pPr>
      <w:r w:rsidRPr="00057DF6">
        <w:rPr>
          <w:rFonts w:ascii="仿宋_GB2312" w:eastAsia="仿宋_GB2312" w:hAnsi="华文仿宋" w:cs="宋体" w:hint="eastAsia"/>
          <w:sz w:val="28"/>
          <w:szCs w:val="28"/>
        </w:rPr>
        <w:t xml:space="preserve"> </w:t>
      </w:r>
      <w:r w:rsidR="00434DD9" w:rsidRPr="00057DF6">
        <w:rPr>
          <w:rFonts w:ascii="仿宋_GB2312" w:eastAsia="仿宋_GB2312" w:hAnsi="华文仿宋" w:cs="宋体" w:hint="eastAsia"/>
          <w:sz w:val="24"/>
        </w:rPr>
        <w:t xml:space="preserve">注：请于5月31日前报送此表至就业指导中心。       </w:t>
      </w:r>
    </w:p>
    <w:p w:rsidR="00434DD9" w:rsidRPr="00057DF6" w:rsidRDefault="00434DD9" w:rsidP="00163170">
      <w:pPr>
        <w:widowControl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sz w:val="24"/>
        </w:rPr>
        <w:t xml:space="preserve">                                                  </w:t>
      </w:r>
      <w:r w:rsidR="00163170" w:rsidRPr="00057DF6">
        <w:rPr>
          <w:rFonts w:ascii="仿宋_GB2312" w:eastAsia="仿宋_GB2312" w:hAnsi="华文仿宋" w:cs="宋体" w:hint="eastAsia"/>
          <w:sz w:val="28"/>
          <w:szCs w:val="28"/>
        </w:rPr>
        <w:t>填表人：</w:t>
      </w:r>
    </w:p>
    <w:p w:rsidR="00434DD9" w:rsidRPr="00057DF6" w:rsidRDefault="00434DD9" w:rsidP="00163170">
      <w:pPr>
        <w:widowControl/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B00E9D" w:rsidRPr="00057DF6" w:rsidRDefault="00B00E9D" w:rsidP="00163170">
      <w:pPr>
        <w:widowControl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057DF6">
        <w:rPr>
          <w:rFonts w:ascii="仿宋_GB2312" w:eastAsia="仿宋_GB2312" w:hAnsi="宋体" w:cs="宋体" w:hint="eastAsia"/>
          <w:sz w:val="28"/>
          <w:szCs w:val="28"/>
        </w:rPr>
        <w:t>附件三：</w:t>
      </w:r>
    </w:p>
    <w:p w:rsidR="00B00E9D" w:rsidRPr="00057DF6" w:rsidRDefault="00B00E9D" w:rsidP="00163170">
      <w:pPr>
        <w:pStyle w:val="1"/>
        <w:jc w:val="center"/>
        <w:rPr>
          <w:rFonts w:ascii="仿宋_GB2312" w:eastAsia="仿宋_GB2312" w:hint="eastAsia"/>
          <w:sz w:val="36"/>
          <w:szCs w:val="36"/>
        </w:rPr>
      </w:pPr>
      <w:r w:rsidRPr="00057DF6">
        <w:rPr>
          <w:rFonts w:ascii="仿宋_GB2312" w:eastAsia="仿宋_GB2312" w:hint="eastAsia"/>
          <w:sz w:val="36"/>
          <w:szCs w:val="36"/>
        </w:rPr>
        <w:t>就创业指导</w:t>
      </w:r>
      <w:r w:rsidR="00676A11" w:rsidRPr="00057DF6">
        <w:rPr>
          <w:rFonts w:ascii="仿宋_GB2312" w:eastAsia="仿宋_GB2312" w:hint="eastAsia"/>
          <w:sz w:val="36"/>
          <w:szCs w:val="36"/>
        </w:rPr>
        <w:t>活动</w:t>
      </w:r>
      <w:r w:rsidRPr="00057DF6">
        <w:rPr>
          <w:rFonts w:ascii="仿宋_GB2312" w:eastAsia="仿宋_GB2312" w:hint="eastAsia"/>
          <w:sz w:val="36"/>
          <w:szCs w:val="36"/>
        </w:rPr>
        <w:t>计划</w:t>
      </w:r>
    </w:p>
    <w:p w:rsidR="00434DD9" w:rsidRPr="00057DF6" w:rsidRDefault="00434DD9" w:rsidP="00434DD9">
      <w:pPr>
        <w:rPr>
          <w:rFonts w:ascii="仿宋_GB2312" w:eastAsia="仿宋_GB2312" w:hAnsi="华文仿宋" w:hint="eastAsia"/>
          <w:sz w:val="28"/>
          <w:szCs w:val="28"/>
        </w:rPr>
      </w:pPr>
      <w:r w:rsidRPr="00057DF6">
        <w:rPr>
          <w:rFonts w:ascii="仿宋_GB2312" w:eastAsia="仿宋_GB2312" w:hAnsi="华文仿宋" w:hint="eastAsia"/>
          <w:sz w:val="28"/>
          <w:szCs w:val="28"/>
        </w:rPr>
        <w:t>学院名称：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835"/>
        <w:gridCol w:w="1843"/>
        <w:gridCol w:w="3260"/>
      </w:tblGrid>
      <w:tr w:rsidR="00676A11" w:rsidRPr="00057DF6" w:rsidTr="00C56A85">
        <w:trPr>
          <w:cantSplit/>
          <w:trHeight w:val="530"/>
        </w:trPr>
        <w:tc>
          <w:tcPr>
            <w:tcW w:w="1560" w:type="dxa"/>
            <w:vAlign w:val="center"/>
          </w:tcPr>
          <w:p w:rsidR="00676A11" w:rsidRPr="00057DF6" w:rsidRDefault="00676A11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</w:pPr>
            <w:r w:rsidRPr="00057DF6"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835" w:type="dxa"/>
            <w:vAlign w:val="center"/>
          </w:tcPr>
          <w:p w:rsidR="00676A11" w:rsidRPr="00057DF6" w:rsidRDefault="00676A11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</w:pPr>
            <w:r w:rsidRPr="00057DF6"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  <w:t>活动主题</w:t>
            </w:r>
          </w:p>
        </w:tc>
        <w:tc>
          <w:tcPr>
            <w:tcW w:w="1843" w:type="dxa"/>
          </w:tcPr>
          <w:p w:rsidR="00676A11" w:rsidRPr="00057DF6" w:rsidRDefault="00676A11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</w:pPr>
            <w:r w:rsidRPr="00057DF6"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  <w:t>专家姓名</w:t>
            </w:r>
          </w:p>
        </w:tc>
        <w:tc>
          <w:tcPr>
            <w:tcW w:w="3260" w:type="dxa"/>
          </w:tcPr>
          <w:p w:rsidR="00676A11" w:rsidRPr="00057DF6" w:rsidRDefault="00676A11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</w:pPr>
            <w:r w:rsidRPr="00057DF6">
              <w:rPr>
                <w:rFonts w:ascii="仿宋_GB2312" w:eastAsia="仿宋_GB2312" w:hAnsi="华文仿宋" w:cs="宋体" w:hint="eastAsia"/>
                <w:bCs/>
                <w:sz w:val="28"/>
                <w:szCs w:val="28"/>
              </w:rPr>
              <w:t>活动形式（讲座/咨询）</w:t>
            </w:r>
          </w:p>
        </w:tc>
      </w:tr>
      <w:tr w:rsidR="00676A11" w:rsidRPr="00057DF6" w:rsidTr="00C56A85">
        <w:trPr>
          <w:cantSplit/>
          <w:trHeight w:val="503"/>
        </w:trPr>
        <w:tc>
          <w:tcPr>
            <w:tcW w:w="1560" w:type="dxa"/>
            <w:vAlign w:val="center"/>
          </w:tcPr>
          <w:p w:rsidR="00676A11" w:rsidRPr="00057DF6" w:rsidRDefault="00676A11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76A11" w:rsidRPr="00057DF6" w:rsidRDefault="00676A11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6A11" w:rsidRPr="00057DF6" w:rsidRDefault="00676A11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6A11" w:rsidRPr="00057DF6" w:rsidRDefault="00676A11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</w:tr>
      <w:tr w:rsidR="00676A11" w:rsidRPr="00057DF6" w:rsidTr="00C56A85">
        <w:trPr>
          <w:cantSplit/>
          <w:trHeight w:val="503"/>
        </w:trPr>
        <w:tc>
          <w:tcPr>
            <w:tcW w:w="1560" w:type="dxa"/>
            <w:vAlign w:val="center"/>
          </w:tcPr>
          <w:p w:rsidR="00676A11" w:rsidRPr="00057DF6" w:rsidRDefault="00676A11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76A11" w:rsidRPr="00057DF6" w:rsidRDefault="00676A11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6A11" w:rsidRPr="00057DF6" w:rsidRDefault="00676A11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6A11" w:rsidRPr="00057DF6" w:rsidRDefault="00676A11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</w:tr>
      <w:tr w:rsidR="00676A11" w:rsidRPr="00057DF6" w:rsidTr="00C56A85">
        <w:trPr>
          <w:cantSplit/>
          <w:trHeight w:val="503"/>
        </w:trPr>
        <w:tc>
          <w:tcPr>
            <w:tcW w:w="1560" w:type="dxa"/>
            <w:vAlign w:val="center"/>
          </w:tcPr>
          <w:p w:rsidR="00676A11" w:rsidRPr="00057DF6" w:rsidRDefault="00676A11" w:rsidP="00D8401F">
            <w:pPr>
              <w:jc w:val="center"/>
              <w:textAlignment w:val="center"/>
              <w:rPr>
                <w:rFonts w:ascii="仿宋_GB2312" w:eastAsia="仿宋_GB2312" w:hAnsi="华文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76A11" w:rsidRPr="00057DF6" w:rsidRDefault="00676A11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6A11" w:rsidRPr="00057DF6" w:rsidRDefault="00676A11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6A11" w:rsidRPr="00057DF6" w:rsidRDefault="00676A11" w:rsidP="00D8401F">
            <w:pPr>
              <w:textAlignment w:val="center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</w:p>
        </w:tc>
      </w:tr>
    </w:tbl>
    <w:p w:rsidR="00B00E9D" w:rsidRPr="00057DF6" w:rsidRDefault="00B00E9D" w:rsidP="00B00E9D">
      <w:pPr>
        <w:spacing w:line="560" w:lineRule="exact"/>
        <w:rPr>
          <w:rFonts w:ascii="仿宋_GB2312" w:eastAsia="仿宋_GB2312" w:hAnsi="华文仿宋" w:cs="宋体" w:hint="eastAsia"/>
          <w:sz w:val="24"/>
        </w:rPr>
      </w:pPr>
      <w:r w:rsidRPr="00057DF6">
        <w:rPr>
          <w:rFonts w:ascii="仿宋_GB2312" w:eastAsia="仿宋_GB2312" w:hAnsi="华文仿宋" w:cs="宋体" w:hint="eastAsia"/>
          <w:sz w:val="24"/>
        </w:rPr>
        <w:t>注：请于4月</w:t>
      </w:r>
      <w:r w:rsidR="004521C3" w:rsidRPr="00057DF6">
        <w:rPr>
          <w:rFonts w:ascii="仿宋_GB2312" w:eastAsia="仿宋_GB2312" w:hAnsi="华文仿宋" w:cs="宋体" w:hint="eastAsia"/>
          <w:sz w:val="24"/>
        </w:rPr>
        <w:t>21</w:t>
      </w:r>
      <w:r w:rsidR="00434DD9" w:rsidRPr="00057DF6">
        <w:rPr>
          <w:rFonts w:ascii="仿宋_GB2312" w:eastAsia="仿宋_GB2312" w:hAnsi="华文仿宋" w:cs="宋体" w:hint="eastAsia"/>
          <w:sz w:val="24"/>
        </w:rPr>
        <w:t>日</w:t>
      </w:r>
      <w:r w:rsidRPr="00057DF6">
        <w:rPr>
          <w:rFonts w:ascii="仿宋_GB2312" w:eastAsia="仿宋_GB2312" w:hAnsi="华文仿宋" w:cs="宋体" w:hint="eastAsia"/>
          <w:sz w:val="24"/>
        </w:rPr>
        <w:t>前报送此计划至就业指导中心。</w:t>
      </w:r>
    </w:p>
    <w:p w:rsidR="00B00E9D" w:rsidRPr="00057DF6" w:rsidRDefault="00434DD9" w:rsidP="00434DD9">
      <w:pPr>
        <w:spacing w:line="560" w:lineRule="exact"/>
        <w:rPr>
          <w:rFonts w:ascii="仿宋_GB2312" w:eastAsia="仿宋_GB2312" w:hAnsi="华文仿宋" w:cs="宋体" w:hint="eastAsia"/>
          <w:sz w:val="28"/>
          <w:szCs w:val="28"/>
        </w:rPr>
      </w:pPr>
      <w:r w:rsidRPr="00057DF6">
        <w:rPr>
          <w:rFonts w:ascii="仿宋_GB2312" w:eastAsia="仿宋_GB2312" w:hAnsi="华文仿宋" w:cs="宋体" w:hint="eastAsia"/>
          <w:sz w:val="28"/>
          <w:szCs w:val="28"/>
        </w:rPr>
        <w:t xml:space="preserve">                                           填表人：</w:t>
      </w:r>
    </w:p>
    <w:sectPr w:rsidR="00B00E9D" w:rsidRPr="00057DF6" w:rsidSect="0069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95" w:rsidRDefault="00550895" w:rsidP="006C16E7">
      <w:r>
        <w:separator/>
      </w:r>
    </w:p>
  </w:endnote>
  <w:endnote w:type="continuationSeparator" w:id="0">
    <w:p w:rsidR="00550895" w:rsidRDefault="00550895" w:rsidP="006C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95" w:rsidRDefault="00550895" w:rsidP="006C16E7">
      <w:r>
        <w:separator/>
      </w:r>
    </w:p>
  </w:footnote>
  <w:footnote w:type="continuationSeparator" w:id="0">
    <w:p w:rsidR="00550895" w:rsidRDefault="00550895" w:rsidP="006C1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914"/>
    <w:multiLevelType w:val="hybridMultilevel"/>
    <w:tmpl w:val="5054FFC0"/>
    <w:lvl w:ilvl="0" w:tplc="2118FB5E">
      <w:start w:val="1"/>
      <w:numFmt w:val="bullet"/>
      <w:pStyle w:val="a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2CF44FD8"/>
    <w:multiLevelType w:val="multilevel"/>
    <w:tmpl w:val="7790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84780"/>
    <w:multiLevelType w:val="multilevel"/>
    <w:tmpl w:val="7FE4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170"/>
    <w:rsid w:val="00010FCB"/>
    <w:rsid w:val="00057DF6"/>
    <w:rsid w:val="00081252"/>
    <w:rsid w:val="00094170"/>
    <w:rsid w:val="000B1414"/>
    <w:rsid w:val="000F5B3A"/>
    <w:rsid w:val="0010595E"/>
    <w:rsid w:val="00160A00"/>
    <w:rsid w:val="00163170"/>
    <w:rsid w:val="00165711"/>
    <w:rsid w:val="00175833"/>
    <w:rsid w:val="001C67C9"/>
    <w:rsid w:val="00214E7A"/>
    <w:rsid w:val="00236664"/>
    <w:rsid w:val="0027558D"/>
    <w:rsid w:val="00280F39"/>
    <w:rsid w:val="00292275"/>
    <w:rsid w:val="002E5236"/>
    <w:rsid w:val="0031709B"/>
    <w:rsid w:val="003657A8"/>
    <w:rsid w:val="0038286E"/>
    <w:rsid w:val="003926C3"/>
    <w:rsid w:val="003A7339"/>
    <w:rsid w:val="003B51C7"/>
    <w:rsid w:val="003D469E"/>
    <w:rsid w:val="003E1F54"/>
    <w:rsid w:val="003F1F2B"/>
    <w:rsid w:val="00431435"/>
    <w:rsid w:val="00434DD9"/>
    <w:rsid w:val="00440E04"/>
    <w:rsid w:val="004521C3"/>
    <w:rsid w:val="00463E00"/>
    <w:rsid w:val="004834CD"/>
    <w:rsid w:val="004C1058"/>
    <w:rsid w:val="004D1BC5"/>
    <w:rsid w:val="0050473E"/>
    <w:rsid w:val="00521C0A"/>
    <w:rsid w:val="0052350E"/>
    <w:rsid w:val="00550895"/>
    <w:rsid w:val="005826EB"/>
    <w:rsid w:val="00607DB7"/>
    <w:rsid w:val="00621056"/>
    <w:rsid w:val="00665A33"/>
    <w:rsid w:val="00676A11"/>
    <w:rsid w:val="00696CC8"/>
    <w:rsid w:val="006A123A"/>
    <w:rsid w:val="006A72DE"/>
    <w:rsid w:val="006C16E7"/>
    <w:rsid w:val="006E4318"/>
    <w:rsid w:val="00722125"/>
    <w:rsid w:val="00752ECB"/>
    <w:rsid w:val="0078625A"/>
    <w:rsid w:val="007A78DF"/>
    <w:rsid w:val="007B15CE"/>
    <w:rsid w:val="007D7835"/>
    <w:rsid w:val="00836117"/>
    <w:rsid w:val="00853DF4"/>
    <w:rsid w:val="00885748"/>
    <w:rsid w:val="008A206D"/>
    <w:rsid w:val="008B4DA1"/>
    <w:rsid w:val="008E797E"/>
    <w:rsid w:val="00940DA6"/>
    <w:rsid w:val="00962071"/>
    <w:rsid w:val="00984F7E"/>
    <w:rsid w:val="009A3F23"/>
    <w:rsid w:val="009B05C9"/>
    <w:rsid w:val="009D3FAC"/>
    <w:rsid w:val="00A375FF"/>
    <w:rsid w:val="00A54824"/>
    <w:rsid w:val="00AB3D20"/>
    <w:rsid w:val="00AB48D1"/>
    <w:rsid w:val="00AB4E69"/>
    <w:rsid w:val="00AE558C"/>
    <w:rsid w:val="00B001D7"/>
    <w:rsid w:val="00B00E9D"/>
    <w:rsid w:val="00B224A4"/>
    <w:rsid w:val="00B24318"/>
    <w:rsid w:val="00B85400"/>
    <w:rsid w:val="00BB4BA3"/>
    <w:rsid w:val="00C56A85"/>
    <w:rsid w:val="00C623BC"/>
    <w:rsid w:val="00C71CF0"/>
    <w:rsid w:val="00C91BB3"/>
    <w:rsid w:val="00C94CE7"/>
    <w:rsid w:val="00CB6C68"/>
    <w:rsid w:val="00CD0042"/>
    <w:rsid w:val="00D013A6"/>
    <w:rsid w:val="00D03A4A"/>
    <w:rsid w:val="00D149FC"/>
    <w:rsid w:val="00D40BED"/>
    <w:rsid w:val="00D433CD"/>
    <w:rsid w:val="00D504B5"/>
    <w:rsid w:val="00D5077B"/>
    <w:rsid w:val="00D64506"/>
    <w:rsid w:val="00D923B1"/>
    <w:rsid w:val="00DE2612"/>
    <w:rsid w:val="00DF2125"/>
    <w:rsid w:val="00DF5533"/>
    <w:rsid w:val="00E50DDB"/>
    <w:rsid w:val="00EC6C0C"/>
    <w:rsid w:val="00F23827"/>
    <w:rsid w:val="00F26E55"/>
    <w:rsid w:val="00F54096"/>
    <w:rsid w:val="00F54BA1"/>
    <w:rsid w:val="00F643B4"/>
    <w:rsid w:val="00F678DC"/>
    <w:rsid w:val="00F72CBE"/>
    <w:rsid w:val="00F76CC7"/>
    <w:rsid w:val="00F8646B"/>
    <w:rsid w:val="00F87BCD"/>
    <w:rsid w:val="00FD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4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qFormat/>
    <w:rsid w:val="0009417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094170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4">
    <w:name w:val="header"/>
    <w:basedOn w:val="a0"/>
    <w:link w:val="Char"/>
    <w:uiPriority w:val="99"/>
    <w:semiHidden/>
    <w:unhideWhenUsed/>
    <w:rsid w:val="006C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C16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6C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C16E7"/>
    <w:rPr>
      <w:rFonts w:ascii="Times New Roman" w:eastAsia="宋体" w:hAnsi="Times New Roman" w:cs="Times New Roman"/>
      <w:sz w:val="18"/>
      <w:szCs w:val="18"/>
    </w:rPr>
  </w:style>
  <w:style w:type="paragraph" w:styleId="a">
    <w:name w:val="List Paragraph"/>
    <w:basedOn w:val="a0"/>
    <w:link w:val="Char1"/>
    <w:uiPriority w:val="34"/>
    <w:qFormat/>
    <w:rsid w:val="00722125"/>
    <w:pPr>
      <w:numPr>
        <w:numId w:val="3"/>
      </w:numPr>
      <w:tabs>
        <w:tab w:val="left" w:pos="432"/>
      </w:tabs>
    </w:pPr>
  </w:style>
  <w:style w:type="character" w:customStyle="1" w:styleId="Char1">
    <w:name w:val="列出段落 Char"/>
    <w:link w:val="a"/>
    <w:uiPriority w:val="34"/>
    <w:rsid w:val="00722125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1"/>
    <w:rsid w:val="00163170"/>
    <w:rPr>
      <w:color w:val="0000FF"/>
      <w:u w:val="single"/>
    </w:rPr>
  </w:style>
  <w:style w:type="paragraph" w:customStyle="1" w:styleId="reader-word-layer">
    <w:name w:val="reader-word-layer"/>
    <w:basedOn w:val="a0"/>
    <w:rsid w:val="00365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style01">
    <w:name w:val="fontstyle01"/>
    <w:basedOn w:val="a1"/>
    <w:rsid w:val="00165711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0DD89-29D5-4B8E-8E73-1F3EC931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陈婷婷</dc:creator>
  <cp:lastModifiedBy>杨丹</cp:lastModifiedBy>
  <cp:revision>32</cp:revision>
  <dcterms:created xsi:type="dcterms:W3CDTF">2017-03-21T02:40:00Z</dcterms:created>
  <dcterms:modified xsi:type="dcterms:W3CDTF">2017-04-17T00:55:00Z</dcterms:modified>
</cp:coreProperties>
</file>