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/>
        <w:jc w:val="both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  <w:t>3</w:t>
      </w:r>
    </w:p>
    <w:p>
      <w:pPr>
        <w:spacing w:line="280" w:lineRule="auto"/>
        <w:rPr>
          <w:rFonts w:ascii="Times New Roman"/>
          <w:sz w:val="21"/>
        </w:rPr>
      </w:pPr>
    </w:p>
    <w:p>
      <w:pPr>
        <w:spacing w:line="281" w:lineRule="auto"/>
        <w:rPr>
          <w:rFonts w:ascii="Times New Roman"/>
          <w:sz w:val="21"/>
        </w:rPr>
      </w:pPr>
    </w:p>
    <w:p>
      <w:pPr>
        <w:spacing w:before="143" w:line="259" w:lineRule="auto"/>
        <w:ind w:left="648" w:right="1211" w:firstLine="465"/>
        <w:jc w:val="center"/>
        <w:rPr>
          <w:rFonts w:eastAsia="方正小标宋简体" w:asciiTheme="minorHAnsi" w:hAnsiTheme="minorHAnsi" w:cstheme="minorBidi"/>
          <w:bCs/>
          <w:kern w:val="2"/>
          <w:sz w:val="36"/>
          <w:szCs w:val="36"/>
        </w:rPr>
      </w:pPr>
      <w:bookmarkStart w:id="0" w:name="_GoBack"/>
      <w:r>
        <w:rPr>
          <w:rFonts w:eastAsia="方正小标宋简体" w:asciiTheme="minorHAnsi" w:hAnsiTheme="minorHAnsi" w:cstheme="minorBidi"/>
          <w:bCs/>
          <w:kern w:val="2"/>
          <w:sz w:val="36"/>
          <w:szCs w:val="36"/>
        </w:rPr>
        <w:t>“江苏励志成才之星”推荐材料报送要求</w:t>
      </w:r>
    </w:p>
    <w:bookmarkEnd w:id="0"/>
    <w:p>
      <w:pPr>
        <w:spacing w:line="354" w:lineRule="auto"/>
        <w:rPr>
          <w:rFonts w:ascii="Times New Roman"/>
          <w:sz w:val="21"/>
        </w:rPr>
      </w:pP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一、推荐对象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</w:rPr>
        <w:t>以办学单位名义参加，</w:t>
      </w:r>
      <w:r>
        <w:rPr>
          <w:rFonts w:hint="eastAsia" w:eastAsia="仿宋_GB2312"/>
          <w:bCs/>
          <w:sz w:val="32"/>
          <w:szCs w:val="32"/>
        </w:rPr>
        <w:t>本专科学生、五年制高职四、五年级学生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二、推荐条件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（一）在校生：在校就读期间，享受过国家、学校和社会各 类资助，思想正派，热爱祖国，拥护中国共产党领导，理想信念 坚定，道德品格高尚，学习实践和社会服务等方面表现突出，在 学校有较好的群众基础。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（二）毕业生：在校就读期间，享受过国家、学校和社会各 类资助，思想正派，热爱祖国，拥护中国共产党领导，理想信念 坚定，道德品格高尚，走向社会工作岗位后在工作领域取得突出 成绩。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三、表现形式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（一）材料以人物通讯形式撰写，要突出励志成才典型的奋 进过程，用励志成才的典型事例，让广大同学产生共鸣，在感动 和振奋中获得精神激励。可从学校、老师、同学和社会等不同层 次和视角进行叙述。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eastAsia="zh-CN"/>
        </w:rPr>
        <w:sectPr>
          <w:headerReference r:id="rId5" w:type="default"/>
          <w:footerReference r:id="rId6" w:type="default"/>
          <w:pgSz w:w="11900" w:h="16840"/>
          <w:pgMar w:top="400" w:right="1542" w:bottom="1654" w:left="1541" w:header="0" w:footer="1416" w:gutter="0"/>
          <w:cols w:space="720" w:num="1"/>
        </w:sect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 xml:space="preserve">（二）文章语言要平实、简练，主题要突出，字数控制在 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1500-2000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字左右，杜绝夸大或不符实际的虚构情节</w:t>
      </w: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eastAsia="zh-CN"/>
        </w:rPr>
        <w:t>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四、报送要求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val="en-US" w:eastAsia="zh-CN"/>
        </w:rPr>
        <w:t>各办学单位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限推荐</w:t>
      </w:r>
      <w:r>
        <w:rPr>
          <w:rFonts w:eastAsia="仿宋_GB2312" w:asciiTheme="minorHAnsi" w:hAnsiTheme="minorHAnsi" w:cstheme="minorBidi"/>
          <w:b/>
          <w:bCs w:val="0"/>
          <w:kern w:val="2"/>
          <w:sz w:val="32"/>
          <w:szCs w:val="32"/>
        </w:rPr>
        <w:t>1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名人选。已被评为“江苏励志成才之星”“江苏励志成才之星提名奖”的学生或毕业生，不再重复推荐。推荐材料以</w:t>
      </w:r>
      <w:r>
        <w:rPr>
          <w:rFonts w:eastAsia="仿宋_GB2312" w:asciiTheme="minorHAnsi" w:hAnsiTheme="minorHAnsi" w:cstheme="minorBidi"/>
          <w:b/>
          <w:bCs w:val="0"/>
          <w:kern w:val="2"/>
          <w:sz w:val="32"/>
          <w:szCs w:val="32"/>
        </w:rPr>
        <w:t>邮件形式报送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，</w:t>
      </w: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val="en-US" w:eastAsia="zh-CN"/>
        </w:rPr>
        <w:t>提交材料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包含： 1.《“江苏励志成才之星”推荐表》及附件（事迹材料和生活照2张）电子版；2.《“江苏励志成才之星”推荐表》及附件加盖公章后的扫描PDF文件。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736" w:firstLineChars="200"/>
        <w:jc w:val="center"/>
        <w:rPr>
          <w:rFonts w:ascii="新宋体" w:hAnsi="新宋体" w:eastAsia="新宋体" w:cs="新宋体"/>
          <w:sz w:val="36"/>
          <w:szCs w:val="36"/>
        </w:rPr>
      </w:pPr>
      <w:r>
        <w:rPr>
          <w:rFonts w:ascii="Times New Roman" w:hAnsi="Times New Roman" w:eastAsia="Times New Roman" w:cs="Times New Roman"/>
          <w:spacing w:val="4"/>
          <w:sz w:val="36"/>
          <w:szCs w:val="36"/>
        </w:rPr>
        <w:t>“</w:t>
      </w:r>
      <w:r>
        <w:rPr>
          <w:rFonts w:ascii="新宋体" w:hAnsi="新宋体" w:eastAsia="新宋体" w:cs="新宋体"/>
          <w:spacing w:val="4"/>
          <w:sz w:val="36"/>
          <w:szCs w:val="36"/>
        </w:rPr>
        <w:t>江苏励志成才之星</w:t>
      </w:r>
      <w:r>
        <w:rPr>
          <w:rFonts w:ascii="Times New Roman" w:hAnsi="Times New Roman" w:eastAsia="Times New Roman" w:cs="Times New Roman"/>
          <w:spacing w:val="4"/>
          <w:sz w:val="36"/>
          <w:szCs w:val="36"/>
        </w:rPr>
        <w:t>”</w:t>
      </w:r>
      <w:r>
        <w:rPr>
          <w:rFonts w:ascii="新宋体" w:hAnsi="新宋体" w:eastAsia="新宋体" w:cs="新宋体"/>
          <w:spacing w:val="4"/>
          <w:sz w:val="36"/>
          <w:szCs w:val="36"/>
        </w:rPr>
        <w:t>推荐表</w:t>
      </w:r>
    </w:p>
    <w:p>
      <w:pPr>
        <w:spacing w:line="161" w:lineRule="exact"/>
      </w:pPr>
    </w:p>
    <w:tbl>
      <w:tblPr>
        <w:tblStyle w:val="4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187"/>
        <w:gridCol w:w="1182"/>
        <w:gridCol w:w="1175"/>
        <w:gridCol w:w="1183"/>
        <w:gridCol w:w="1183"/>
        <w:gridCol w:w="20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80" w:type="dxa"/>
            <w:noWrap w:val="0"/>
            <w:vAlign w:val="top"/>
          </w:tcPr>
          <w:p>
            <w:pPr>
              <w:spacing w:before="191" w:line="184" w:lineRule="auto"/>
              <w:ind w:firstLine="35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191" w:line="184" w:lineRule="auto"/>
              <w:ind w:firstLine="36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before="191" w:line="184" w:lineRule="auto"/>
              <w:ind w:firstLine="39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2"/>
                <w:sz w:val="24"/>
                <w:szCs w:val="24"/>
              </w:rPr>
              <w:t>民族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9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5" w:lineRule="auto"/>
              <w:rPr>
                <w:rFonts w:ascii="Times New Roman"/>
                <w:sz w:val="21"/>
              </w:rPr>
            </w:pPr>
          </w:p>
          <w:p>
            <w:pPr>
              <w:spacing w:line="275" w:lineRule="auto"/>
              <w:rPr>
                <w:rFonts w:ascii="Times New Roman"/>
                <w:sz w:val="21"/>
              </w:rPr>
            </w:pPr>
          </w:p>
          <w:p>
            <w:pPr>
              <w:spacing w:line="275" w:lineRule="auto"/>
              <w:rPr>
                <w:rFonts w:ascii="Times New Roman"/>
                <w:sz w:val="21"/>
              </w:rPr>
            </w:pPr>
          </w:p>
          <w:p>
            <w:pPr>
              <w:spacing w:line="275" w:lineRule="auto"/>
              <w:rPr>
                <w:rFonts w:ascii="Times New Roman"/>
                <w:sz w:val="21"/>
              </w:rPr>
            </w:pPr>
          </w:p>
          <w:p>
            <w:pPr>
              <w:spacing w:before="78" w:line="184" w:lineRule="auto"/>
              <w:ind w:firstLine="57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80" w:type="dxa"/>
            <w:noWrap w:val="0"/>
            <w:vAlign w:val="top"/>
          </w:tcPr>
          <w:p>
            <w:pPr>
              <w:spacing w:before="182" w:line="184" w:lineRule="auto"/>
              <w:ind w:firstLine="35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政治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182" w:line="184" w:lineRule="auto"/>
              <w:ind w:firstLine="37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3"/>
                <w:sz w:val="24"/>
                <w:szCs w:val="24"/>
              </w:rPr>
              <w:t>学历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before="29"/>
              <w:ind w:firstLine="36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  <w:szCs w:val="24"/>
              </w:rPr>
              <w:t>入学</w:t>
            </w:r>
          </w:p>
          <w:p>
            <w:pPr>
              <w:spacing w:line="204" w:lineRule="auto"/>
              <w:ind w:firstLine="38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80" w:type="dxa"/>
            <w:noWrap w:val="0"/>
            <w:vAlign w:val="top"/>
          </w:tcPr>
          <w:p>
            <w:pPr>
              <w:spacing w:before="149" w:line="184" w:lineRule="auto"/>
              <w:ind w:firstLine="11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所在学校</w:t>
            </w:r>
          </w:p>
        </w:tc>
        <w:tc>
          <w:tcPr>
            <w:tcW w:w="3544" w:type="dxa"/>
            <w:gridSpan w:val="3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before="115" w:line="184" w:lineRule="auto"/>
              <w:ind w:firstLine="37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专业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180" w:type="dxa"/>
            <w:noWrap w:val="0"/>
            <w:vAlign w:val="top"/>
          </w:tcPr>
          <w:p>
            <w:pPr>
              <w:spacing w:before="262" w:line="184" w:lineRule="auto"/>
              <w:ind w:firstLine="11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3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366" w:type="dxa"/>
            <w:gridSpan w:val="2"/>
            <w:noWrap w:val="0"/>
            <w:vAlign w:val="top"/>
          </w:tcPr>
          <w:p>
            <w:pPr>
              <w:spacing w:before="37" w:line="198" w:lineRule="auto"/>
              <w:ind w:firstLine="76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在校生</w:t>
            </w:r>
          </w:p>
          <w:p>
            <w:pPr>
              <w:spacing w:before="131" w:line="198" w:lineRule="auto"/>
              <w:ind w:firstLine="76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毕业生</w:t>
            </w:r>
          </w:p>
        </w:tc>
        <w:tc>
          <w:tcPr>
            <w:tcW w:w="209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180" w:type="dxa"/>
            <w:noWrap w:val="0"/>
            <w:textDirection w:val="tbRlV"/>
            <w:vAlign w:val="top"/>
          </w:tcPr>
          <w:p>
            <w:pPr>
              <w:spacing w:line="378" w:lineRule="auto"/>
              <w:rPr>
                <w:rFonts w:ascii="Times New Roman"/>
                <w:sz w:val="21"/>
              </w:rPr>
            </w:pPr>
          </w:p>
          <w:p>
            <w:pPr>
              <w:spacing w:before="80" w:line="180" w:lineRule="auto"/>
              <w:ind w:firstLine="25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先</w:t>
            </w:r>
            <w:r>
              <w:rPr>
                <w:rFonts w:ascii="新宋体" w:hAnsi="新宋体" w:eastAsia="新宋体" w:cs="新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进</w:t>
            </w:r>
            <w:r>
              <w:rPr>
                <w:rFonts w:ascii="新宋体" w:hAnsi="新宋体" w:eastAsia="新宋体" w:cs="新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事</w:t>
            </w:r>
            <w:r>
              <w:rPr>
                <w:rFonts w:ascii="新宋体" w:hAnsi="新宋体" w:eastAsia="新宋体" w:cs="新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迹</w:t>
            </w:r>
          </w:p>
        </w:tc>
        <w:tc>
          <w:tcPr>
            <w:tcW w:w="8006" w:type="dxa"/>
            <w:gridSpan w:val="6"/>
            <w:noWrap w:val="0"/>
            <w:vAlign w:val="top"/>
          </w:tcPr>
          <w:p>
            <w:pPr>
              <w:spacing w:line="319" w:lineRule="auto"/>
              <w:rPr>
                <w:rFonts w:ascii="Times New Roman"/>
                <w:sz w:val="21"/>
              </w:rPr>
            </w:pPr>
          </w:p>
          <w:p>
            <w:pPr>
              <w:spacing w:line="319" w:lineRule="auto"/>
              <w:rPr>
                <w:rFonts w:ascii="Times New Roman"/>
                <w:sz w:val="21"/>
              </w:rPr>
            </w:pPr>
          </w:p>
          <w:p>
            <w:pPr>
              <w:spacing w:before="78" w:line="184" w:lineRule="auto"/>
              <w:ind w:firstLine="182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请另用</w:t>
            </w:r>
            <w:r>
              <w:rPr>
                <w:rFonts w:ascii="新宋体" w:hAnsi="新宋体" w:eastAsia="新宋体" w:cs="新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A4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纸打印附后页（</w:t>
            </w:r>
            <w:r>
              <w:rPr>
                <w:rFonts w:ascii="新宋体" w:hAnsi="新宋体" w:eastAsia="新宋体" w:cs="新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1500-2000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80" w:type="dxa"/>
            <w:noWrap w:val="0"/>
            <w:vAlign w:val="top"/>
          </w:tcPr>
          <w:p>
            <w:pPr>
              <w:spacing w:before="44" w:line="184" w:lineRule="auto"/>
              <w:ind w:firstLine="12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  <w:szCs w:val="24"/>
              </w:rPr>
              <w:t>主要荣誉</w:t>
            </w:r>
          </w:p>
          <w:p>
            <w:pPr>
              <w:spacing w:before="72" w:line="212" w:lineRule="auto"/>
              <w:ind w:left="356" w:right="141" w:hanging="21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（最多</w:t>
            </w:r>
            <w:r>
              <w:rPr>
                <w:rFonts w:ascii="新宋体" w:hAnsi="新宋体" w:eastAsia="新宋体" w:cs="新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项）</w:t>
            </w:r>
          </w:p>
        </w:tc>
        <w:tc>
          <w:tcPr>
            <w:tcW w:w="8006" w:type="dxa"/>
            <w:gridSpan w:val="6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180" w:type="dxa"/>
            <w:noWrap w:val="0"/>
            <w:vAlign w:val="top"/>
          </w:tcPr>
          <w:p>
            <w:pPr>
              <w:spacing w:before="289" w:line="238" w:lineRule="auto"/>
              <w:ind w:left="369" w:right="112" w:hanging="25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所在学校</w:t>
            </w:r>
            <w:r>
              <w:rPr>
                <w:rFonts w:ascii="新宋体" w:hAnsi="新宋体" w:eastAsia="新宋体" w:cs="新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006" w:type="dxa"/>
            <w:gridSpan w:val="6"/>
            <w:noWrap w:val="0"/>
            <w:vAlign w:val="top"/>
          </w:tcPr>
          <w:p>
            <w:pPr>
              <w:spacing w:line="349" w:lineRule="auto"/>
              <w:rPr>
                <w:rFonts w:ascii="Times New Roman"/>
                <w:sz w:val="21"/>
              </w:rPr>
            </w:pPr>
          </w:p>
          <w:p>
            <w:pPr>
              <w:spacing w:line="349" w:lineRule="auto"/>
              <w:rPr>
                <w:rFonts w:ascii="Times New Roman"/>
                <w:sz w:val="21"/>
              </w:rPr>
            </w:pPr>
          </w:p>
          <w:p>
            <w:pPr>
              <w:spacing w:before="78" w:line="184" w:lineRule="auto"/>
              <w:ind w:firstLine="456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盖章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            </w:t>
            </w: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月</w:t>
            </w:r>
            <w:r>
              <w:rPr>
                <w:rFonts w:ascii="新宋体" w:hAnsi="新宋体" w:eastAsia="新宋体" w:cs="新宋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1180" w:type="dxa"/>
            <w:noWrap w:val="0"/>
            <w:vAlign w:val="top"/>
          </w:tcPr>
          <w:p>
            <w:pPr>
              <w:spacing w:line="322" w:lineRule="auto"/>
              <w:rPr>
                <w:rFonts w:ascii="Times New Roman"/>
                <w:sz w:val="21"/>
              </w:rPr>
            </w:pPr>
          </w:p>
          <w:p>
            <w:pPr>
              <w:spacing w:before="78" w:line="198" w:lineRule="auto"/>
              <w:ind w:firstLine="21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6"/>
                <w:w w:val="99"/>
                <w:sz w:val="24"/>
                <w:szCs w:val="24"/>
              </w:rPr>
              <w:t>学校</w:t>
            </w: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/</w:t>
            </w:r>
            <w:r>
              <w:rPr>
                <w:rFonts w:ascii="新宋体" w:hAnsi="新宋体" w:eastAsia="新宋体" w:cs="新宋体"/>
                <w:spacing w:val="-6"/>
                <w:w w:val="99"/>
                <w:sz w:val="24"/>
                <w:szCs w:val="24"/>
              </w:rPr>
              <w:t>教</w:t>
            </w:r>
          </w:p>
          <w:p>
            <w:pPr>
              <w:spacing w:before="49" w:line="184" w:lineRule="auto"/>
              <w:ind w:firstLine="11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育局推荐</w:t>
            </w:r>
          </w:p>
          <w:p>
            <w:pPr>
              <w:spacing w:before="72" w:line="184" w:lineRule="auto"/>
              <w:ind w:firstLine="36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006" w:type="dxa"/>
            <w:gridSpan w:val="6"/>
            <w:noWrap w:val="0"/>
            <w:vAlign w:val="top"/>
          </w:tcPr>
          <w:p>
            <w:pPr>
              <w:spacing w:line="246" w:lineRule="auto"/>
              <w:rPr>
                <w:rFonts w:ascii="Times New Roman"/>
                <w:sz w:val="21"/>
              </w:rPr>
            </w:pPr>
          </w:p>
          <w:p>
            <w:pPr>
              <w:spacing w:line="246" w:lineRule="auto"/>
              <w:rPr>
                <w:rFonts w:ascii="Times New Roman"/>
                <w:sz w:val="21"/>
              </w:rPr>
            </w:pPr>
          </w:p>
          <w:p>
            <w:pPr>
              <w:spacing w:line="246" w:lineRule="auto"/>
              <w:rPr>
                <w:rFonts w:ascii="Times New Roman"/>
                <w:sz w:val="21"/>
              </w:rPr>
            </w:pPr>
          </w:p>
          <w:p>
            <w:pPr>
              <w:spacing w:line="247" w:lineRule="auto"/>
              <w:rPr>
                <w:rFonts w:ascii="Times New Roman"/>
                <w:sz w:val="21"/>
              </w:rPr>
            </w:pPr>
          </w:p>
          <w:p>
            <w:pPr>
              <w:spacing w:line="247" w:lineRule="auto"/>
              <w:rPr>
                <w:rFonts w:ascii="Times New Roman"/>
                <w:sz w:val="21"/>
              </w:rPr>
            </w:pPr>
          </w:p>
          <w:p>
            <w:pPr>
              <w:spacing w:before="78" w:line="184" w:lineRule="auto"/>
              <w:ind w:firstLine="456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盖章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            </w:t>
            </w: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月</w:t>
            </w:r>
            <w:r>
              <w:rPr>
                <w:rFonts w:ascii="新宋体" w:hAnsi="新宋体" w:eastAsia="新宋体" w:cs="新宋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/>
          <w:sz w:val="21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firstLine="7560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760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Times New Roman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Times New Roman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1439F"/>
    <w:rsid w:val="00BA0F95"/>
    <w:rsid w:val="01A43B19"/>
    <w:rsid w:val="0461439F"/>
    <w:rsid w:val="2DF70D1B"/>
    <w:rsid w:val="333B1F22"/>
    <w:rsid w:val="370304AB"/>
    <w:rsid w:val="40AE7B02"/>
    <w:rsid w:val="466D66F4"/>
    <w:rsid w:val="4A581E46"/>
    <w:rsid w:val="5A5C4A19"/>
    <w:rsid w:val="6D9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2022-04-18T06:30:00Z</dcterms:created>
  <dc:creator>18251835529</dc:creator>
  <cp:lastModifiedBy>18251835529</cp:lastModifiedBy>
  <dcterms:modified xsi:type="dcterms:W3CDTF">2022-04-18T06:30:55Z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903C9A8DDDFC4580B2DA5431081C7BA4</vt:lpwstr>
  </property>
</Properties>
</file>